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Default="00652EFD" w:rsidP="00EB46E5">
      <w:pPr>
        <w:pStyle w:val="Titul2"/>
        <w:rPr>
          <w:highlight w:val="green"/>
        </w:rPr>
      </w:pPr>
    </w:p>
    <w:p w:rsidR="0035531B" w:rsidRPr="006D6F0A" w:rsidRDefault="0035531B" w:rsidP="006D6F0A">
      <w:pPr>
        <w:pStyle w:val="Titul2"/>
        <w:rPr>
          <w:sz w:val="28"/>
          <w:szCs w:val="28"/>
        </w:rPr>
      </w:pPr>
      <w:r w:rsidRPr="006D6F0A">
        <w:rPr>
          <w:sz w:val="28"/>
          <w:szCs w:val="28"/>
        </w:rPr>
        <w:t>„</w:t>
      </w:r>
      <w:r w:rsidR="006D6F0A" w:rsidRPr="006D6F0A">
        <w:rPr>
          <w:sz w:val="28"/>
          <w:szCs w:val="28"/>
        </w:rPr>
        <w:t>Modernizace a dostavba ŽST</w:t>
      </w:r>
      <w:r w:rsidR="006D6F0A">
        <w:rPr>
          <w:sz w:val="28"/>
          <w:szCs w:val="28"/>
        </w:rPr>
        <w:t xml:space="preserve"> </w:t>
      </w:r>
      <w:r w:rsidR="006D6F0A" w:rsidRPr="006D6F0A">
        <w:rPr>
          <w:sz w:val="28"/>
          <w:szCs w:val="28"/>
        </w:rPr>
        <w:t>Praha Masarykovo nádraží</w:t>
      </w:r>
      <w:r w:rsidRPr="006D6F0A">
        <w:rPr>
          <w:sz w:val="28"/>
          <w:szCs w:val="28"/>
        </w:rPr>
        <w:t>“</w:t>
      </w:r>
      <w:r w:rsidR="00531725">
        <w:rPr>
          <w:sz w:val="28"/>
          <w:szCs w:val="28"/>
        </w:rPr>
        <w:t xml:space="preserve"> </w:t>
      </w:r>
      <w:r w:rsidR="00531725" w:rsidRPr="00531725">
        <w:rPr>
          <w:sz w:val="28"/>
          <w:szCs w:val="28"/>
        </w:rPr>
        <w:t>(v režimu BIM)</w:t>
      </w:r>
    </w:p>
    <w:p w:rsidR="00AD0C7B" w:rsidRPr="006C2343" w:rsidRDefault="00AD0C7B" w:rsidP="00EB46E5">
      <w:pPr>
        <w:pStyle w:val="Titul2"/>
      </w:pPr>
    </w:p>
    <w:p w:rsidR="00540B70" w:rsidRDefault="00540B70" w:rsidP="00540B70">
      <w:pPr>
        <w:pStyle w:val="Text1-1"/>
        <w:numPr>
          <w:ilvl w:val="0"/>
          <w:numId w:val="0"/>
        </w:numPr>
        <w:tabs>
          <w:tab w:val="left" w:pos="708"/>
        </w:tabs>
        <w:ind w:left="737" w:hanging="737"/>
      </w:pPr>
      <w:r>
        <w:t xml:space="preserve">Č.j. </w:t>
      </w:r>
      <w:r w:rsidR="00EA5535" w:rsidRPr="00EA5535">
        <w:t>10338/2020-SŽ-SSZ-</w:t>
      </w:r>
      <w:r w:rsidR="00EA5535">
        <w:t>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6B017C">
          <w:rPr>
            <w:noProof/>
            <w:webHidden/>
          </w:rPr>
          <w:t>3</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6B017C">
          <w:rPr>
            <w:noProof/>
            <w:webHidden/>
          </w:rPr>
          <w:t>3</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6B017C">
          <w:rPr>
            <w:noProof/>
            <w:webHidden/>
          </w:rPr>
          <w:t>4</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6B017C">
          <w:rPr>
            <w:noProof/>
            <w:webHidden/>
          </w:rPr>
          <w:t>4</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6B017C">
          <w:rPr>
            <w:noProof/>
            <w:webHidden/>
          </w:rPr>
          <w:t>6</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6B017C">
          <w:rPr>
            <w:noProof/>
            <w:webHidden/>
          </w:rPr>
          <w:t>6</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6B017C">
          <w:rPr>
            <w:noProof/>
            <w:webHidden/>
          </w:rPr>
          <w:t>7</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6B017C">
          <w:rPr>
            <w:noProof/>
            <w:webHidden/>
          </w:rPr>
          <w:t>7</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6B017C">
          <w:rPr>
            <w:noProof/>
            <w:webHidden/>
          </w:rPr>
          <w:t>20</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6B017C">
          <w:rPr>
            <w:noProof/>
            <w:webHidden/>
          </w:rPr>
          <w:t>22</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6B017C">
          <w:rPr>
            <w:noProof/>
            <w:webHidden/>
          </w:rPr>
          <w:t>23</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6B017C">
          <w:rPr>
            <w:noProof/>
            <w:webHidden/>
          </w:rPr>
          <w:t>26</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6B017C">
          <w:rPr>
            <w:noProof/>
            <w:webHidden/>
          </w:rPr>
          <w:t>32</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6B017C">
          <w:rPr>
            <w:noProof/>
            <w:webHidden/>
          </w:rPr>
          <w:t>32</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6B017C">
          <w:rPr>
            <w:noProof/>
            <w:webHidden/>
          </w:rPr>
          <w:t>35</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6B017C">
          <w:rPr>
            <w:noProof/>
            <w:webHidden/>
          </w:rPr>
          <w:t>35</w:t>
        </w:r>
        <w:r w:rsidR="00C43FF7">
          <w:rPr>
            <w:noProof/>
            <w:webHidden/>
          </w:rPr>
          <w:fldChar w:fldCharType="end"/>
        </w:r>
      </w:hyperlink>
    </w:p>
    <w:p w:rsidR="00C43FF7" w:rsidRDefault="00D9261C">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6B017C">
          <w:rPr>
            <w:noProof/>
            <w:webHidden/>
          </w:rPr>
          <w:t>36</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E932B3">
      <w:pPr>
        <w:pStyle w:val="Text1-1"/>
      </w:pPr>
      <w:r>
        <w:t xml:space="preserve">Kontaktní osobou zadavatele pro zadávací řízení je: </w:t>
      </w:r>
      <w:r w:rsidR="00E932B3" w:rsidRPr="00E932B3">
        <w:t>Ing. Martin Kosmál</w:t>
      </w:r>
    </w:p>
    <w:p w:rsidR="00E932B3" w:rsidRDefault="0035531B" w:rsidP="00E932B3">
      <w:pPr>
        <w:pStyle w:val="Textbezslovn"/>
        <w:spacing w:after="0"/>
      </w:pPr>
      <w:r>
        <w:t xml:space="preserve">telefon: </w:t>
      </w:r>
      <w:r>
        <w:tab/>
      </w:r>
      <w:r w:rsidR="00E932B3">
        <w:t>972 244 865</w:t>
      </w:r>
    </w:p>
    <w:p w:rsidR="00E932B3" w:rsidRDefault="00E932B3" w:rsidP="00E932B3">
      <w:pPr>
        <w:pStyle w:val="Textbezslovn"/>
        <w:spacing w:after="0"/>
      </w:pPr>
      <w:r>
        <w:t xml:space="preserve">e-mail: </w:t>
      </w:r>
      <w:r>
        <w:tab/>
        <w:t>kosmal@szdc.cz</w:t>
      </w:r>
    </w:p>
    <w:p w:rsidR="00E932B3" w:rsidRDefault="00E932B3" w:rsidP="00E932B3">
      <w:pPr>
        <w:pStyle w:val="Textbezslovn"/>
        <w:spacing w:after="0"/>
      </w:pPr>
      <w:r>
        <w:t xml:space="preserve">adresa: </w:t>
      </w:r>
      <w:r>
        <w:tab/>
        <w:t>Správa železnic, státní organizace</w:t>
      </w:r>
    </w:p>
    <w:p w:rsidR="00E932B3" w:rsidRDefault="00E932B3" w:rsidP="00E932B3">
      <w:pPr>
        <w:pStyle w:val="Textbezslovn"/>
        <w:spacing w:after="0"/>
      </w:pPr>
      <w:r>
        <w:t xml:space="preserve">                      Stavební správa západ</w:t>
      </w:r>
    </w:p>
    <w:p w:rsidR="00E932B3" w:rsidRDefault="00E932B3" w:rsidP="00E932B3">
      <w:pPr>
        <w:pStyle w:val="Textbezslovn"/>
        <w:spacing w:after="0"/>
      </w:pPr>
      <w:r>
        <w:t xml:space="preserve">                      Sokolovská 1955/278</w:t>
      </w:r>
    </w:p>
    <w:p w:rsidR="0035531B" w:rsidRDefault="00E932B3" w:rsidP="00E932B3">
      <w:pPr>
        <w:pStyle w:val="Textbezslovn"/>
        <w:spacing w:after="0"/>
      </w:pPr>
      <w:r>
        <w:t xml:space="preserve">                      190 00 Praha 9</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0A3501" w:rsidP="000A3501">
      <w:pPr>
        <w:pStyle w:val="Textbezslovn"/>
      </w:pPr>
      <w:r>
        <w:t>Účel</w:t>
      </w:r>
      <w:r w:rsidRPr="000A3501">
        <w:t xml:space="preserve"> </w:t>
      </w:r>
      <w:r>
        <w:t>Účelem díla je: celková rekonstrukce železničního svršku a sanace železničního spodku, rozšíření stávajících 7 kolejí o koleje č. 8 a 9 a další koleje pro odstavování a zbrojení souprav, zvýšení rychlosti ve směru na Libeň a Bubny, řešení pro výhledový výrazný nárůst provozu vlaků osobní dopravy, a to zejména v souvislosti s modernizací a zdvoukolejněním tratě ve směru na Kladno a vybudováním železniční tratě na Letiště Václava Havla, vybudování nových bezbariérových nástupišť u všech devíti kolejí, zřízení platformy zastřešení pro mimoúrovňový přístup na nástupiště z ulic Hybernská a Na Florenci a napojení na okolní objekty též od křižovatky U Bulhara a podél ulice Na Florenci, vybudování nového zastřešení na všech nástupištích, umožnit převádět jízdní kola přes kolejiště a propojit tak územně plánovací dokumentací sledované cyklostezky v ulicích Opletalova a Na Florenci, nahradit stávající orientační systém novým, včetně hlasových majáčků a hmatových štítků, rekonstrukce trakčního vedení, ve Dvoraně použití pevného trolejového vedení s možností výhledového přepnutí trakční soustavy na 25 kV AC, vybavit všechny elektromotoricky stavěné výhybky elektrickým ohřevem výměn, vybudovat nové osvětlení s využitím LED technologie, doplnit rozvody vn a nn, vybudování nového kolektoru CETIN pod kolejištěm a dílčí úpravy páteřních sítí PVS, doplnění nové světelné signalizace křižovatky Hybernská – Opletalova pro snadnější a bezpečnější přechod křižovatky, instalování technologie pro novou trafostanici 22/0,4 kV, umístění technologie pro zbrojení souprav vodou a odsávání vakuových WC, zajištění bezpečného a spolehlivého provozu, odstraněním technicky nevyhovujícího stavu ŽDC, splnění parametrů daných technickou legislativou, zejména umožnění nasazení ETCS, dplnění podmínek TSI v subsystémech infrastruktura (TSI INF 2015), řízení a zabezpečení (TSI CCS) a energie (TSI ENE 2015).</w:t>
      </w:r>
    </w:p>
    <w:p w:rsidR="0035531B" w:rsidRDefault="0035531B" w:rsidP="0035531B">
      <w:pPr>
        <w:pStyle w:val="Text1-1"/>
      </w:pPr>
      <w:r>
        <w:t>Předmět plnění veřejné zakázky</w:t>
      </w:r>
    </w:p>
    <w:p w:rsidR="000A3501" w:rsidRPr="000A3501" w:rsidRDefault="000A3501" w:rsidP="000A3501">
      <w:pPr>
        <w:pStyle w:val="Text1-1"/>
        <w:numPr>
          <w:ilvl w:val="0"/>
          <w:numId w:val="0"/>
        </w:numPr>
        <w:ind w:left="737"/>
      </w:pPr>
      <w:r w:rsidRPr="000A3501">
        <w:t>Předmět plnění díla „Modernizace a dostavba ŽST Praha Masarykovo nádraží“ je definován tímto rozsahem:</w:t>
      </w:r>
    </w:p>
    <w:p w:rsidR="000A3501" w:rsidRPr="000A3501" w:rsidRDefault="000A3501" w:rsidP="000A3501">
      <w:pPr>
        <w:pStyle w:val="Text1-1"/>
        <w:numPr>
          <w:ilvl w:val="0"/>
          <w:numId w:val="0"/>
        </w:numPr>
        <w:ind w:left="737"/>
      </w:pPr>
      <w:r w:rsidRPr="000A3501">
        <w:t xml:space="preserve">Zhotovení </w:t>
      </w:r>
      <w:r w:rsidRPr="000A3501">
        <w:rPr>
          <w:b/>
        </w:rPr>
        <w:t xml:space="preserve">Projektové dokumentace pro stavební povolení, </w:t>
      </w:r>
      <w:r w:rsidRPr="000A3501">
        <w:t xml:space="preserve">a to včetně zpracování </w:t>
      </w:r>
      <w:r w:rsidRPr="000A3501">
        <w:rPr>
          <w:b/>
        </w:rPr>
        <w:t>Projektové dokumentace pro provádění stavby</w:t>
      </w:r>
      <w:r w:rsidRPr="000A3501">
        <w:t xml:space="preserve">, která bude podkladem pro </w:t>
      </w:r>
      <w:r w:rsidRPr="000A3501">
        <w:lastRenderedPageBreak/>
        <w:t>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0A3501" w:rsidRPr="000A3501" w:rsidRDefault="000A3501" w:rsidP="000A3501">
      <w:pPr>
        <w:pStyle w:val="Text1-1"/>
        <w:numPr>
          <w:ilvl w:val="0"/>
          <w:numId w:val="0"/>
        </w:numPr>
        <w:ind w:left="737"/>
      </w:pPr>
      <w:r w:rsidRPr="000A3501">
        <w:rPr>
          <w:b/>
        </w:rPr>
        <w:t>Zpracování a podání žádosti dle §108 – 114 Stavební řízení</w:t>
      </w:r>
      <w:r w:rsidRPr="000A3501">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rsidR="000A3501" w:rsidRPr="000A3501" w:rsidRDefault="000A3501" w:rsidP="000A3501">
      <w:pPr>
        <w:pStyle w:val="Text1-1"/>
        <w:numPr>
          <w:ilvl w:val="0"/>
          <w:numId w:val="0"/>
        </w:numPr>
        <w:ind w:left="737"/>
      </w:pPr>
      <w:r w:rsidRPr="000A3501">
        <w:t>Rozsah a členění dokumentace DSP a PDPS:</w:t>
      </w:r>
    </w:p>
    <w:p w:rsidR="000A3501" w:rsidRPr="000A3501" w:rsidRDefault="000A3501" w:rsidP="000A3501">
      <w:pPr>
        <w:pStyle w:val="Text1-1"/>
        <w:numPr>
          <w:ilvl w:val="0"/>
          <w:numId w:val="0"/>
        </w:numPr>
        <w:ind w:left="737"/>
      </w:pPr>
      <w:r w:rsidRPr="000A3501">
        <w:rPr>
          <w:b/>
        </w:rPr>
        <w:t>Dokumentace ve stupni DSP</w:t>
      </w:r>
      <w:r w:rsidRPr="000A3501">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0A3501" w:rsidRPr="000A3501" w:rsidRDefault="000A3501" w:rsidP="000A3501">
      <w:pPr>
        <w:pStyle w:val="Text1-1"/>
        <w:numPr>
          <w:ilvl w:val="0"/>
          <w:numId w:val="0"/>
        </w:numPr>
        <w:ind w:left="737"/>
      </w:pPr>
      <w:r w:rsidRPr="000A3501">
        <w:rPr>
          <w:b/>
        </w:rPr>
        <w:t>Dokumentace ve stupni PDPS</w:t>
      </w:r>
      <w:r w:rsidRPr="000A3501">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531725" w:rsidRDefault="00531725" w:rsidP="000A3501">
      <w:pPr>
        <w:pStyle w:val="Text1-1"/>
        <w:numPr>
          <w:ilvl w:val="0"/>
          <w:numId w:val="0"/>
        </w:numPr>
        <w:ind w:left="737"/>
      </w:pPr>
      <w:r>
        <w:t xml:space="preserve">Předmětem díla je také vytvoření </w:t>
      </w:r>
      <w:r w:rsidRPr="00531725">
        <w:rPr>
          <w:b/>
        </w:rPr>
        <w:t>Informačního modelu BIM</w:t>
      </w:r>
      <w:r>
        <w:t xml:space="preserve"> v rozsahu stanovených BIM cílů uvedených v  </w:t>
      </w:r>
      <w:r w:rsidRPr="00E24F88">
        <w:t>Přílo</w:t>
      </w:r>
      <w:r>
        <w:t>ze č.11 – BIM Protokol.</w:t>
      </w:r>
    </w:p>
    <w:p w:rsidR="000A3501" w:rsidRPr="000A3501" w:rsidRDefault="000A3501" w:rsidP="000A3501">
      <w:pPr>
        <w:pStyle w:val="Text1-1"/>
        <w:numPr>
          <w:ilvl w:val="0"/>
          <w:numId w:val="0"/>
        </w:numPr>
        <w:ind w:left="737"/>
      </w:pPr>
      <w:r w:rsidRPr="000A3501">
        <w:t>Nad rámec povinných příloh dle vyhlášky 146/2008 Sb. budou v Dokladové části dokumentace doložené dle přílohy č. 2 směrnice GŘ č. 11/2006 části G, H a I a dle VTP/DSP+PDSP/13/20 části J a K.</w:t>
      </w:r>
    </w:p>
    <w:p w:rsidR="000A3501" w:rsidRPr="000A3501" w:rsidRDefault="000A3501" w:rsidP="000A3501">
      <w:pPr>
        <w:pStyle w:val="Text1-1"/>
        <w:numPr>
          <w:ilvl w:val="0"/>
          <w:numId w:val="0"/>
        </w:numPr>
        <w:ind w:left="737"/>
      </w:pPr>
      <w:r w:rsidRPr="000A3501">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(https://www.szdc.cz/stavby-zakazky/podklady-pro-zhotovitele/stanoveni-nakladu-staveb).</w:t>
      </w:r>
    </w:p>
    <w:p w:rsidR="000A3501" w:rsidRPr="000A3501" w:rsidRDefault="000A3501" w:rsidP="000A3501">
      <w:pPr>
        <w:pStyle w:val="Text1-1"/>
        <w:numPr>
          <w:ilvl w:val="0"/>
          <w:numId w:val="0"/>
        </w:numPr>
        <w:ind w:left="737"/>
      </w:pPr>
      <w:r w:rsidRPr="000A3501">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0A3501" w:rsidRPr="000A3501" w:rsidRDefault="000A3501" w:rsidP="000A3501">
      <w:pPr>
        <w:pStyle w:val="Text1-1"/>
        <w:numPr>
          <w:ilvl w:val="0"/>
          <w:numId w:val="0"/>
        </w:numPr>
        <w:ind w:left="737"/>
      </w:pPr>
      <w:r w:rsidRPr="000A3501">
        <w:t>Součástí plnění je i zajištění geodetické dokumentace stavby, geodetických a mapových podkladů, zajištění zpracování veškerých potřebných průzkumů a výzkumů (inženýrskogeologický, geotechnický, stavebně technický, korozní, zjišťovací archeologický, atd.) nezbytných k návrhu technického řešení.</w:t>
      </w:r>
    </w:p>
    <w:p w:rsidR="00CB5278" w:rsidRPr="00A27793" w:rsidRDefault="00652EFD" w:rsidP="00652EFD">
      <w:pPr>
        <w:pStyle w:val="Text1-1"/>
        <w:numPr>
          <w:ilvl w:val="0"/>
          <w:numId w:val="0"/>
        </w:numPr>
        <w:ind w:left="737"/>
      </w:pPr>
      <w:r w:rsidRPr="00A27793">
        <w:t xml:space="preserve">Součástí díla je rovněž zejména: </w:t>
      </w:r>
    </w:p>
    <w:p w:rsidR="00652EFD" w:rsidRPr="00A27793" w:rsidRDefault="00CB5278" w:rsidP="00CB5278">
      <w:pPr>
        <w:pStyle w:val="Text1-1"/>
        <w:numPr>
          <w:ilvl w:val="0"/>
          <w:numId w:val="40"/>
        </w:numPr>
      </w:pPr>
      <w:r w:rsidRPr="00A27793">
        <w:t>zajištění požadavků vyplývajících z vyjádření dotčených orgánů a osob uvedených v dokladové části z předchozího stupně dokumentace a související dokumentace, a to ve vzájemné součinnosti a návaznosti</w:t>
      </w:r>
      <w:r w:rsidR="00B83899" w:rsidRPr="00A27793">
        <w:t>, stanoviska budou předány;</w:t>
      </w:r>
      <w:r w:rsidR="00652EFD" w:rsidRPr="00A27793">
        <w:t xml:space="preserve"> </w:t>
      </w:r>
    </w:p>
    <w:p w:rsidR="00652EFD" w:rsidRPr="00A27793" w:rsidRDefault="00652EFD" w:rsidP="00210AB8">
      <w:pPr>
        <w:pStyle w:val="Text1-1"/>
        <w:numPr>
          <w:ilvl w:val="0"/>
          <w:numId w:val="40"/>
        </w:numPr>
      </w:pPr>
      <w:r w:rsidRPr="00A27793">
        <w:t xml:space="preserve">zpracování </w:t>
      </w:r>
      <w:r w:rsidR="00B83899" w:rsidRPr="00A27793">
        <w:t xml:space="preserve">a podání </w:t>
      </w:r>
      <w:r w:rsidRPr="00A27793">
        <w:t>žádosti o stavební povolení</w:t>
      </w:r>
      <w:r w:rsidR="00B83899" w:rsidRPr="00A27793">
        <w:t xml:space="preserve"> dle §108 – 114 zákona č. 183/2006 Sb.</w:t>
      </w:r>
      <w:r w:rsidRPr="00A27793">
        <w:t>, včetně všech vyžadovaných podkladů a příloh;</w:t>
      </w:r>
    </w:p>
    <w:p w:rsidR="00652EFD" w:rsidRPr="00A27793" w:rsidRDefault="00652EFD" w:rsidP="00210AB8">
      <w:pPr>
        <w:pStyle w:val="Text1-1"/>
        <w:numPr>
          <w:ilvl w:val="0"/>
          <w:numId w:val="40"/>
        </w:numPr>
      </w:pPr>
      <w:r w:rsidRPr="00A27793">
        <w:t>zpracování podkladů pro zadávací řízení na realizaci stavby v potřebném množství a podobě (zvláštní technické podmínky a soupis prací dle vyhl. č. 169/2016 Sb., v platném znění);</w:t>
      </w:r>
    </w:p>
    <w:p w:rsidR="00B83899" w:rsidRPr="00A27793" w:rsidRDefault="00652EFD" w:rsidP="00210AB8">
      <w:pPr>
        <w:pStyle w:val="Text1-1"/>
        <w:numPr>
          <w:ilvl w:val="0"/>
          <w:numId w:val="40"/>
        </w:numPr>
      </w:pPr>
      <w:r w:rsidRPr="00A27793">
        <w:t>zajištění vydání certifikátů o shodě vydávaných notifikovanou osobou v souladu s</w:t>
      </w:r>
      <w:r w:rsidR="00EB138E" w:rsidRPr="00A27793">
        <w:t> </w:t>
      </w:r>
      <w:r w:rsidRPr="00A27793">
        <w:t>platnými</w:t>
      </w:r>
      <w:r w:rsidR="00EB138E" w:rsidRPr="00A27793">
        <w:t xml:space="preserve"> </w:t>
      </w:r>
      <w:r w:rsidRPr="00A27793">
        <w:t>směrnicemi Evropského parlamentu a Rady o interoperabilitě konvenčního železničního systému</w:t>
      </w:r>
      <w:r w:rsidR="00B83899" w:rsidRPr="00A27793">
        <w:t>;</w:t>
      </w:r>
    </w:p>
    <w:p w:rsidR="00652EFD" w:rsidRDefault="00B83899" w:rsidP="00B83899">
      <w:pPr>
        <w:pStyle w:val="Text1-1"/>
        <w:numPr>
          <w:ilvl w:val="0"/>
          <w:numId w:val="40"/>
        </w:numPr>
      </w:pPr>
      <w:r w:rsidRPr="00A27793">
        <w:lastRenderedPageBreak/>
        <w:t>zajištění provedení archeologického zjišťovacího výzkumu oprávněnou osobou v ploše budoucí platformy za účelem ověření průběhu dochovaných konstrukcí městského opevnění</w:t>
      </w:r>
      <w:r w:rsidR="00A27793">
        <w:t>.</w:t>
      </w:r>
    </w:p>
    <w:p w:rsidR="00531725" w:rsidRPr="00A27793" w:rsidRDefault="00531725" w:rsidP="00B83899">
      <w:pPr>
        <w:pStyle w:val="Text1-1"/>
        <w:numPr>
          <w:ilvl w:val="0"/>
          <w:numId w:val="40"/>
        </w:numPr>
      </w:pPr>
      <w:r>
        <w:rPr>
          <w:rFonts w:cs="Arial"/>
        </w:rPr>
        <w:t xml:space="preserve">vyhodnocení požadavků a podkladů pro </w:t>
      </w:r>
      <w:r w:rsidRPr="00BE6DA9">
        <w:rPr>
          <w:rFonts w:cs="Arial"/>
        </w:rPr>
        <w:t xml:space="preserve">vypracování Informačního modelu celé stavby, </w:t>
      </w:r>
      <w:r>
        <w:rPr>
          <w:rFonts w:cs="Arial"/>
        </w:rPr>
        <w:t>dle požadavku BIM Protokolu včetně jeho příloh.</w:t>
      </w:r>
    </w:p>
    <w:p w:rsidR="00531725" w:rsidRDefault="00531725" w:rsidP="00531725">
      <w:pPr>
        <w:pStyle w:val="Text1-1"/>
        <w:numPr>
          <w:ilvl w:val="0"/>
          <w:numId w:val="0"/>
        </w:numPr>
        <w:ind w:left="709"/>
      </w:pPr>
      <w:r w:rsidRPr="00396385">
        <w:t>Bližší specifikace rozsahu předmětu plnění je obsažena ve Všeobecných technických podmínkách a Zvláštních technických podmínkách, které jsou doložené v Příloze č. 3 a BIM protokolu včetně jeho příloho, jako součást Přílohy č. 11.</w:t>
      </w:r>
    </w:p>
    <w:p w:rsidR="00652EFD" w:rsidRPr="00A27793" w:rsidRDefault="00652EFD" w:rsidP="00652EFD">
      <w:pPr>
        <w:pStyle w:val="Text1-1"/>
        <w:numPr>
          <w:ilvl w:val="0"/>
          <w:numId w:val="0"/>
        </w:numPr>
        <w:ind w:left="737"/>
      </w:pPr>
      <w:r w:rsidRPr="00A27793">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652EFD" w:rsidRDefault="00652EFD" w:rsidP="00652EFD">
      <w:pPr>
        <w:pStyle w:val="Text1-1"/>
        <w:numPr>
          <w:ilvl w:val="0"/>
          <w:numId w:val="0"/>
        </w:numPr>
        <w:ind w:left="737"/>
      </w:pPr>
      <w:r w:rsidRPr="00672D1A">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0449BC" w:rsidRPr="000449BC">
        <w:rPr>
          <w:b/>
        </w:rPr>
        <w:t>6</w:t>
      </w:r>
      <w:r w:rsidR="00627E3A">
        <w:rPr>
          <w:b/>
        </w:rPr>
        <w:t>8</w:t>
      </w:r>
      <w:r w:rsidR="000449BC" w:rsidRPr="000449BC">
        <w:rPr>
          <w:b/>
        </w:rPr>
        <w:t> 000 000,-</w:t>
      </w:r>
      <w:r>
        <w:t xml:space="preserve"> </w:t>
      </w:r>
      <w:r w:rsidRPr="00EB138E">
        <w:rPr>
          <w:b/>
        </w:rPr>
        <w:t>Kč</w:t>
      </w:r>
      <w:r>
        <w:t xml:space="preserve">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531725">
      <w:pPr>
        <w:pStyle w:val="Textbezslovn"/>
        <w:tabs>
          <w:tab w:val="left" w:pos="1701"/>
        </w:tabs>
        <w:spacing w:after="0"/>
        <w:ind w:left="1701" w:hanging="964"/>
      </w:pPr>
      <w:r>
        <w:t>Část 1</w:t>
      </w:r>
      <w:r>
        <w:tab/>
        <w:t xml:space="preserve">Smlouva o dílo včetně příloh </w:t>
      </w:r>
    </w:p>
    <w:p w:rsidR="00ED116C" w:rsidRDefault="00ED116C" w:rsidP="00531725">
      <w:pPr>
        <w:pStyle w:val="Text1-1"/>
        <w:numPr>
          <w:ilvl w:val="0"/>
          <w:numId w:val="0"/>
        </w:numPr>
        <w:spacing w:after="0"/>
        <w:ind w:left="737"/>
      </w:pPr>
      <w:r>
        <w:t>Samostatně uveřejňované přílohy:</w:t>
      </w:r>
    </w:p>
    <w:p w:rsidR="00ED116C" w:rsidRDefault="00ED116C" w:rsidP="00531725">
      <w:pPr>
        <w:pStyle w:val="Textbezslovn"/>
        <w:tabs>
          <w:tab w:val="left" w:pos="1701"/>
        </w:tabs>
        <w:spacing w:after="0"/>
        <w:ind w:left="1701" w:hanging="964"/>
      </w:pPr>
      <w:r>
        <w:t>Část 2</w:t>
      </w:r>
      <w:r>
        <w:tab/>
        <w:t>Obchodní podmínky</w:t>
      </w:r>
    </w:p>
    <w:p w:rsidR="00ED116C" w:rsidRDefault="00ED116C" w:rsidP="00531725">
      <w:pPr>
        <w:pStyle w:val="Textbezslovn"/>
        <w:tabs>
          <w:tab w:val="left" w:pos="1701"/>
        </w:tabs>
        <w:spacing w:after="0"/>
        <w:ind w:left="1701" w:hanging="964"/>
      </w:pPr>
      <w:r>
        <w:t>Část 3</w:t>
      </w:r>
      <w:r>
        <w:tab/>
        <w:t>Technické kvalitativní podmínky staveb státních drah</w:t>
      </w:r>
      <w:r>
        <w:tab/>
      </w:r>
    </w:p>
    <w:p w:rsidR="00ED116C" w:rsidRDefault="00ED116C" w:rsidP="00531725">
      <w:pPr>
        <w:pStyle w:val="Textbezslovn"/>
        <w:tabs>
          <w:tab w:val="left" w:pos="1701"/>
        </w:tabs>
        <w:spacing w:after="0"/>
        <w:ind w:left="1701" w:hanging="964"/>
      </w:pPr>
      <w:r>
        <w:t>Část 4</w:t>
      </w:r>
      <w:r>
        <w:tab/>
        <w:t xml:space="preserve">Všeobecné technické podmínky DSP+PDPS </w:t>
      </w:r>
    </w:p>
    <w:p w:rsidR="00531725" w:rsidRDefault="00ED116C" w:rsidP="00531725">
      <w:pPr>
        <w:pStyle w:val="Textbezslovn"/>
        <w:tabs>
          <w:tab w:val="left" w:pos="1701"/>
        </w:tabs>
        <w:spacing w:after="0"/>
        <w:ind w:left="1701" w:hanging="964"/>
      </w:pPr>
      <w:r>
        <w:t>Část 5</w:t>
      </w:r>
      <w:r>
        <w:tab/>
        <w:t xml:space="preserve">Zvláštní technické podmínky </w:t>
      </w:r>
      <w:r>
        <w:tab/>
      </w:r>
    </w:p>
    <w:p w:rsidR="00531725" w:rsidRDefault="00531725" w:rsidP="00531725">
      <w:pPr>
        <w:pStyle w:val="Textbezslovn"/>
        <w:tabs>
          <w:tab w:val="left" w:pos="1701"/>
        </w:tabs>
        <w:spacing w:after="0"/>
        <w:ind w:left="1701" w:hanging="964"/>
      </w:pPr>
      <w:r>
        <w:t>Část 6</w:t>
      </w:r>
      <w:r>
        <w:tab/>
        <w:t>BIM protokol včetně příloh</w:t>
      </w:r>
    </w:p>
    <w:p w:rsidR="00531725" w:rsidRDefault="00531725" w:rsidP="00ED116C">
      <w:pPr>
        <w:pStyle w:val="Textbezslovn"/>
        <w:tabs>
          <w:tab w:val="left" w:pos="1701"/>
        </w:tabs>
        <w:ind w:left="1701" w:hanging="964"/>
      </w:pP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A91FB0" w:rsidRPr="00A91FB0" w:rsidRDefault="00ED116C" w:rsidP="00ED116C">
      <w:pPr>
        <w:pStyle w:val="Textbezslovn"/>
        <w:tabs>
          <w:tab w:val="left" w:pos="1701"/>
        </w:tabs>
        <w:spacing w:after="0"/>
        <w:ind w:left="1701" w:hanging="964"/>
      </w:pPr>
      <w:r w:rsidRPr="00A91FB0">
        <w:t>Část 1</w:t>
      </w:r>
      <w:r w:rsidRPr="00A91FB0">
        <w:tab/>
        <w:t>Dokumentace pro územní řízení</w:t>
      </w:r>
      <w:r w:rsidR="00A91FB0" w:rsidRPr="00A91FB0">
        <w:t xml:space="preserve"> včetně záměru projektu</w:t>
      </w:r>
    </w:p>
    <w:p w:rsidR="00ED116C" w:rsidRPr="00ED116C" w:rsidRDefault="00A91FB0" w:rsidP="00ED116C">
      <w:pPr>
        <w:pStyle w:val="Textbezslovn"/>
        <w:tabs>
          <w:tab w:val="left" w:pos="1701"/>
        </w:tabs>
        <w:spacing w:after="0"/>
        <w:ind w:left="1701" w:hanging="964"/>
        <w:rPr>
          <w:highlight w:val="green"/>
        </w:rPr>
      </w:pPr>
      <w:r>
        <w:rPr>
          <w:highlight w:val="green"/>
        </w:rPr>
        <w:t xml:space="preserve"> </w:t>
      </w:r>
    </w:p>
    <w:p w:rsidR="00845C50" w:rsidRDefault="0035531B" w:rsidP="00B427F7">
      <w:pPr>
        <w:pStyle w:val="Text1-1"/>
        <w:numPr>
          <w:ilvl w:val="0"/>
          <w:numId w:val="0"/>
        </w:numPr>
        <w:ind w:left="737"/>
      </w:pPr>
      <w:r>
        <w:lastRenderedPageBreak/>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D9261C"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https://www.szdc.cz/</w:t>
        </w:r>
      </w:hyperlink>
      <w:r w:rsidR="002C63A3">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A91FB0" w:rsidRDefault="00ED116C" w:rsidP="0035531B">
      <w:pPr>
        <w:pStyle w:val="Text1-1"/>
      </w:pPr>
      <w:r w:rsidRPr="00ED116C">
        <w:t xml:space="preserve">Zadavatel sděluje, že následující části zadávací dokumentace vypracovala osoba odlišná od zadavatele, a to: </w:t>
      </w:r>
    </w:p>
    <w:p w:rsidR="001D6E71" w:rsidRDefault="00A91FB0" w:rsidP="00A91FB0">
      <w:pPr>
        <w:pStyle w:val="Text1-1"/>
        <w:numPr>
          <w:ilvl w:val="0"/>
          <w:numId w:val="0"/>
        </w:numPr>
        <w:ind w:left="737"/>
      </w:pPr>
      <w:r w:rsidRPr="00A91FB0">
        <w:t xml:space="preserve">Dokumentace pro územní řízení „Modernizace a dostavba ŽST Praha Masarykovo nádraží“, zpracovatel SUDOP PRAHA a.s., </w:t>
      </w:r>
      <w:r>
        <w:t>Olšanská 1a, 130 80 Praha3, IČO:25793349, 04/2018 (aktualizace 11/2019), včetně záměru projektu.</w:t>
      </w:r>
    </w:p>
    <w:p w:rsidR="0035531B" w:rsidRDefault="0035531B" w:rsidP="00F96EA5">
      <w:pPr>
        <w:pStyle w:val="Text1-1"/>
      </w:pPr>
      <w:r>
        <w:t xml:space="preserve">Pro vyloučení pochybností zadavatel uvádí, že ohledně této veřejné zakázky nevedl předběžné tržní konzultace. </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8D457C" w:rsidRDefault="001D6E71" w:rsidP="00BD5A0E">
      <w:pPr>
        <w:pStyle w:val="Odrka1-2-"/>
        <w:spacing w:after="0"/>
      </w:pPr>
      <w:r w:rsidRPr="008D457C">
        <w:t>projektovou činnost ve výstavbě</w:t>
      </w:r>
    </w:p>
    <w:p w:rsidR="001D6E71" w:rsidRDefault="001D6E71" w:rsidP="00BD5A0E">
      <w:pPr>
        <w:pStyle w:val="Odrka1-2-"/>
        <w:spacing w:after="0"/>
      </w:pPr>
      <w:r w:rsidRPr="008D457C">
        <w:t>výkon zeměměřických činností</w:t>
      </w:r>
    </w:p>
    <w:p w:rsidR="0035531B" w:rsidRDefault="001D6E71" w:rsidP="00BD5A0E">
      <w:pPr>
        <w:pStyle w:val="Odrka1-2-"/>
        <w:spacing w:after="0"/>
      </w:pPr>
      <w:r w:rsidRPr="008D457C">
        <w:t>geologické práce</w:t>
      </w:r>
      <w:r w:rsidR="0035531B" w:rsidRPr="008D457C">
        <w:t>.</w:t>
      </w:r>
    </w:p>
    <w:p w:rsidR="00090658" w:rsidRPr="008D457C" w:rsidRDefault="00090658" w:rsidP="00090658">
      <w:pPr>
        <w:pStyle w:val="Odrka1-2-"/>
        <w:numPr>
          <w:ilvl w:val="0"/>
          <w:numId w:val="0"/>
        </w:numPr>
        <w:spacing w:after="0"/>
        <w:ind w:left="1531"/>
      </w:pPr>
    </w:p>
    <w:p w:rsidR="0035531B" w:rsidRDefault="0035531B" w:rsidP="00092CC9">
      <w:pPr>
        <w:pStyle w:val="Odrka1-1"/>
      </w:pPr>
      <w:r>
        <w:t>Odborná způsobilost:</w:t>
      </w:r>
    </w:p>
    <w:p w:rsidR="00BD5A0E" w:rsidRPr="00A51189" w:rsidRDefault="00BD5A0E" w:rsidP="00BD5A0E">
      <w:pPr>
        <w:pStyle w:val="Odrka1-2-"/>
        <w:rPr>
          <w:b/>
          <w:color w:val="FF0000"/>
        </w:rPr>
      </w:pPr>
      <w:r>
        <w:t xml:space="preserve">Zadavatel požaduje předložení dokladu o autorizaci v rozsahu dle </w:t>
      </w:r>
      <w:r w:rsidR="00862961" w:rsidRPr="00862961">
        <w:rPr>
          <w:b/>
        </w:rPr>
        <w:t>§</w:t>
      </w:r>
      <w:r w:rsidR="00E32344">
        <w:rPr>
          <w:b/>
        </w:rPr>
        <w:t xml:space="preserve"> </w:t>
      </w:r>
      <w:r w:rsidR="00862961" w:rsidRPr="00862961">
        <w:rPr>
          <w:b/>
        </w:rPr>
        <w:t>4 odst. 2 písm. a)</w:t>
      </w:r>
      <w:r w:rsidR="00862961">
        <w:t xml:space="preserve"> a </w:t>
      </w:r>
      <w:r w:rsidRPr="00862961">
        <w:rPr>
          <w:b/>
        </w:rPr>
        <w:t>§ 5 odst. 3 písm</w:t>
      </w:r>
      <w:r>
        <w:t xml:space="preserve">. </w:t>
      </w:r>
      <w:r w:rsidRPr="005D6B7F">
        <w:rPr>
          <w:b/>
        </w:rPr>
        <w:t>a), b), d), e), f)</w:t>
      </w:r>
      <w:r w:rsidRPr="005D6B7F">
        <w:t xml:space="preserve"> </w:t>
      </w:r>
      <w:r w:rsidRPr="00A51189">
        <w:t xml:space="preserve">specializace </w:t>
      </w:r>
      <w:r w:rsidR="00A51189" w:rsidRPr="00A51189">
        <w:t>elektrotechnická zařízení</w:t>
      </w:r>
      <w:r w:rsidR="00A51189">
        <w:t xml:space="preserve">, </w:t>
      </w:r>
      <w:r w:rsidR="00862961">
        <w:rPr>
          <w:b/>
        </w:rPr>
        <w:t xml:space="preserve">g), h), i) a </w:t>
      </w:r>
      <w:r w:rsidR="005D6B7F" w:rsidRPr="0017606B">
        <w:rPr>
          <w:b/>
        </w:rPr>
        <w:t xml:space="preserve">j) </w:t>
      </w:r>
      <w:r w:rsidR="005D6B7F" w:rsidRPr="005D6B7F">
        <w:t>z</w:t>
      </w:r>
      <w:r>
        <w:t>ákona č. 360/1992 Sb., o výkonu povolání autorizovaných architektů a o výkonu povolání autorizovaných inženýrů a techniků činných ve výstavbě, ve znění pozdějších předpisů.</w:t>
      </w:r>
      <w:r w:rsidR="00A51189">
        <w:t xml:space="preserve"> </w:t>
      </w:r>
    </w:p>
    <w:p w:rsidR="00BD5A0E" w:rsidRDefault="00BD5A0E" w:rsidP="00BD5A0E">
      <w:pPr>
        <w:pStyle w:val="Odrka1-2-"/>
      </w:pPr>
      <w:r>
        <w:t>Zadavatel požaduje předložení úředního oprávnění pro ověřování výsledků zeměměřických činností v rozsahu dle § 13 odst. 1 písm</w:t>
      </w:r>
      <w:r w:rsidRPr="0017606B">
        <w:t xml:space="preserve">. </w:t>
      </w:r>
      <w:r w:rsidRPr="0017606B">
        <w:rPr>
          <w:b/>
        </w:rPr>
        <w:t xml:space="preserve">a) </w:t>
      </w:r>
      <w:r w:rsidRPr="0017606B">
        <w:t>a</w:t>
      </w:r>
      <w:r w:rsidRPr="0017606B">
        <w:rPr>
          <w:b/>
        </w:rPr>
        <w:t xml:space="preserve"> c)</w:t>
      </w:r>
      <w:r w:rsidRPr="0017606B">
        <w:t xml:space="preserve"> </w:t>
      </w:r>
      <w:r>
        <w:t>zákona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A51189" w:rsidRDefault="00BD5A0E" w:rsidP="00BD5A0E">
      <w:pPr>
        <w:pStyle w:val="Odrka1-2-"/>
      </w:pPr>
      <w:r w:rsidRPr="00A51189">
        <w:t>Zadavatel požaduje předložení autorizace ke zpracování dokumentace a posudku dle § 19 zák. č. 100/2001 Sb., o posuzování vlivů na životní prostředí, ve znění pozdějších předpisů.</w:t>
      </w:r>
    </w:p>
    <w:p w:rsidR="00BD5A0E" w:rsidRPr="00A51189" w:rsidRDefault="00BD5A0E" w:rsidP="00BD5A0E">
      <w:pPr>
        <w:pStyle w:val="Odrka1-2-"/>
      </w:pPr>
      <w:r w:rsidRPr="00A5118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A51189" w:rsidRDefault="00BD5A0E" w:rsidP="00BD5A0E">
      <w:pPr>
        <w:pStyle w:val="Odrka1-2-"/>
      </w:pPr>
      <w:r w:rsidRPr="00A5118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A51189" w:rsidRDefault="00BD5A0E" w:rsidP="00BD5A0E">
      <w:pPr>
        <w:pStyle w:val="Odrka1-2-"/>
      </w:pPr>
      <w:r w:rsidRPr="00A51189">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w:t>
      </w:r>
      <w:r>
        <w:lastRenderedPageBreak/>
        <w:t xml:space="preserve">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w:t>
      </w:r>
      <w:r w:rsidR="009E7D26">
        <w:t xml:space="preserve">nebo ve společném stupni projektové dokumentace pro společné povolení a projektové dokumentace provádění stavby (DUSP+PDPS) </w:t>
      </w:r>
      <w:r>
        <w:t xml:space="preserve">pro stavby </w:t>
      </w:r>
      <w:r w:rsidRPr="007F6F34">
        <w:t>železničních</w:t>
      </w:r>
      <w:r>
        <w:t xml:space="preserve"> drah ve smyslu § 5 odst. 1 a </w:t>
      </w:r>
      <w:r w:rsidRPr="007F6F34">
        <w:t xml:space="preserve">§ 3 odst. 1 </w:t>
      </w:r>
      <w:r>
        <w:t>zák. č. 266/1994 Sb., o dráhách, ve znění pozdějších předpisů</w:t>
      </w:r>
      <w:r w:rsidR="00DC7C09">
        <w:t xml:space="preserve"> (s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 Za službu obdobného charakteru, resp. projektové práce spočívající ve zhotovení projektové dokumentace ve stupni DSP nebo DSP+PDPS nebo DUSP</w:t>
      </w:r>
      <w:r w:rsidR="00A06C4D">
        <w:t xml:space="preserve"> nebo DUSP+PDPS</w:t>
      </w:r>
      <w:r>
        <w:t>, zadavatel považuje rovněž provedení aktualizace projektové dokumentace ve stupni DSP nebo DSP+PDPS nebo DUSP</w:t>
      </w:r>
      <w:r w:rsidR="00A06C4D">
        <w:t xml:space="preserve"> nebo DUSP+PDPS</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76318A" w:rsidRPr="0076318A">
        <w:t>a)</w:t>
      </w:r>
      <w:r w:rsidR="00DC7C09">
        <w:t xml:space="preserve">, </w:t>
      </w:r>
      <w:r w:rsidR="00717613">
        <w:t>b</w:t>
      </w:r>
      <w:r w:rsidRPr="0076318A">
        <w:t>)</w:t>
      </w:r>
      <w:r w:rsidR="00AA468A">
        <w:t>, c),</w:t>
      </w:r>
      <w:r w:rsidR="0076318A">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D26F80" w:rsidRDefault="00D26F80" w:rsidP="00D26F80">
      <w:pPr>
        <w:pStyle w:val="Odstavec1-1a"/>
        <w:numPr>
          <w:ilvl w:val="0"/>
          <w:numId w:val="14"/>
        </w:numPr>
      </w:pPr>
      <w:r>
        <w:t>zpracování projektové dokumentace ve stupni DSP nebo DSP+PDPS nebo DUSP nebo DUSP+PDPS pro rekonstrukci nebo novostavbu alespoň jedné železniční stanice, která je součástí Transevropské dopravní sítě TEN-T (definovaná Nařízením EP a Rady č. 1316/2016 ze dne 11. 12. 2013), o velikosti minimálně 23 výhybek na elektrifikované trati včetně zabezpečovacího zařízení;</w:t>
      </w:r>
    </w:p>
    <w:p w:rsidR="00D26F80" w:rsidRDefault="00D26F80" w:rsidP="00D26F80">
      <w:pPr>
        <w:pStyle w:val="Odstavec1-1a"/>
        <w:numPr>
          <w:ilvl w:val="0"/>
          <w:numId w:val="14"/>
        </w:numPr>
      </w:pPr>
      <w:r>
        <w:t>zpracování projektové dokumentace ve stupni DSP nebo DSP+PDPS nebo DUSP nebo DUSP+PDPS pro rekonstrukci nebo novostavbu obsahující alespoň jeden železobetonový most s prvky dodatečného předpětí;</w:t>
      </w:r>
    </w:p>
    <w:p w:rsidR="004970F5" w:rsidRPr="006A2A8E" w:rsidRDefault="00392730" w:rsidP="00F96EA5">
      <w:pPr>
        <w:pStyle w:val="Odstavec1-1a"/>
        <w:numPr>
          <w:ilvl w:val="0"/>
          <w:numId w:val="14"/>
        </w:numPr>
      </w:pPr>
      <w:r w:rsidRPr="006A2A8E">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Default="00392730" w:rsidP="00AA468A">
      <w:pPr>
        <w:pStyle w:val="Textbezslovn"/>
      </w:pPr>
      <w:r w:rsidRPr="00AA468A">
        <w:rPr>
          <w:b/>
        </w:rPr>
        <w:t>Každá</w:t>
      </w:r>
      <w:r w:rsidRPr="00F3112D">
        <w:rPr>
          <w:b/>
        </w:rPr>
        <w:t xml:space="preserve"> z činností uvedených pod písm. a), b)</w:t>
      </w:r>
      <w:r w:rsidR="006F71FE">
        <w:rPr>
          <w:b/>
        </w:rPr>
        <w:t xml:space="preserve">, c) </w:t>
      </w:r>
      <w:r w:rsidRPr="00F3112D">
        <w:rPr>
          <w:b/>
        </w:rPr>
        <w:t>výše</w:t>
      </w:r>
      <w:r>
        <w:t xml:space="preserve"> </w:t>
      </w:r>
      <w:r w:rsidRPr="004970F5">
        <w:rPr>
          <w:b/>
        </w:rPr>
        <w:t xml:space="preserve">musí být doložena alespoň </w:t>
      </w:r>
      <w:r w:rsidRPr="00A27793">
        <w:rPr>
          <w:b/>
        </w:rPr>
        <w:t>ve dvou referenčních zakázkách</w:t>
      </w:r>
      <w:r w:rsidRPr="004970F5">
        <w:rPr>
          <w:b/>
        </w:rPr>
        <w:t xml:space="preserve"> (významných službách).</w:t>
      </w:r>
    </w:p>
    <w:p w:rsidR="00392730" w:rsidRDefault="00392730" w:rsidP="00601AE2">
      <w:pPr>
        <w:pStyle w:val="Textbezslovn"/>
      </w:pPr>
      <w:r>
        <w:t xml:space="preserve">Parametry, resp. požadavky na obsahovou náplň činností, uvedené výše pod písm. </w:t>
      </w:r>
      <w:r w:rsidRPr="00601AE2">
        <w:t xml:space="preserve">a), b), </w:t>
      </w:r>
      <w:r w:rsidR="00F30D8F">
        <w:t xml:space="preserve">c) </w:t>
      </w:r>
      <w:r w:rsidRPr="00601AE2">
        <w:t>l</w:t>
      </w:r>
      <w:r>
        <w:t xml:space="preserve">ze splnit všechny současně v rámci jedné referenční zakázky (významné služby), ale připouští se i splnění požadavků dle písm. </w:t>
      </w:r>
      <w:r w:rsidR="00601AE2" w:rsidRPr="00601AE2">
        <w:t>a), b)</w:t>
      </w:r>
      <w:r w:rsidR="00F30D8F">
        <w:t>, c)</w:t>
      </w:r>
      <w:r w:rsidR="00601AE2" w:rsidRPr="00601AE2">
        <w:t xml:space="preserve"> </w:t>
      </w:r>
      <w:r w:rsidRPr="00601AE2">
        <w:t>odděleně</w:t>
      </w:r>
      <w:r>
        <w:t xml:space="preserve"> v několika referenčních zakázkách. Každá z těchto referenčních zakázek však musí vždy samostatně dosahovat alespoň minimální úrovně všech požadavků dle písm. </w:t>
      </w:r>
      <w:r w:rsidRPr="00601AE2">
        <w:t xml:space="preserve">a) nebo b) </w:t>
      </w:r>
      <w:r w:rsidR="00F30D8F">
        <w:t xml:space="preserve">nebo c) </w:t>
      </w:r>
      <w:r w:rsidRPr="00601AE2">
        <w:t>výše</w:t>
      </w:r>
      <w:r>
        <w:t xml:space="preserve">, takže požadavky na obsahovou náplň činností uvedených výše pod jednotlivými písm. </w:t>
      </w:r>
      <w:r w:rsidR="00601AE2" w:rsidRPr="00601AE2">
        <w:t xml:space="preserve">a) nebo b) </w:t>
      </w:r>
      <w:r w:rsidR="00F30D8F">
        <w:t xml:space="preserve">nebo c) </w:t>
      </w:r>
      <w:r w:rsidRPr="00601AE2">
        <w:t>nelze za účelem prokázání technické kvalifikace sčítat z více referenčních zakázek (vý</w:t>
      </w:r>
      <w:r>
        <w:t xml:space="preserve">znamných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w:t>
      </w:r>
      <w:r>
        <w:lastRenderedPageBreak/>
        <w:t xml:space="preserve">poddodávek, minimálně </w:t>
      </w:r>
      <w:r w:rsidR="00675331">
        <w:rPr>
          <w:b/>
        </w:rPr>
        <w:t>68</w:t>
      </w:r>
      <w:r w:rsidR="00A64812" w:rsidRPr="00A64812">
        <w:rPr>
          <w:b/>
        </w:rPr>
        <w:t xml:space="preserve"> milionů</w:t>
      </w:r>
      <w:r>
        <w:t xml:space="preserve"> </w:t>
      </w:r>
      <w:r w:rsidRPr="00392730">
        <w:rPr>
          <w:b/>
        </w:rPr>
        <w:t>Kč</w:t>
      </w:r>
      <w:r>
        <w:t xml:space="preserve"> bez DPH, přičemž alespoň jedna významná služba musí dosahovat ceny nejméně </w:t>
      </w:r>
      <w:r w:rsidR="00675331">
        <w:rPr>
          <w:b/>
        </w:rPr>
        <w:t>34</w:t>
      </w:r>
      <w:r w:rsidR="00A64812" w:rsidRPr="00A64812">
        <w:rPr>
          <w:b/>
        </w:rPr>
        <w:t xml:space="preserve"> milionů</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6C7BE9">
        <w:t xml:space="preserve">nebo DUSP+PDPS </w:t>
      </w:r>
      <w:r>
        <w:t>pro stavby železničních drah</w:t>
      </w:r>
      <w:r w:rsidR="00DC7C09">
        <w:t xml:space="preserve">, 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 xml:space="preserve">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w:t>
      </w:r>
      <w:r w:rsidR="001E1DBB">
        <w:t xml:space="preserve">spočívající ve zpracování </w:t>
      </w:r>
      <w:r w:rsidR="001E1DBB">
        <w:rPr>
          <w:rFonts w:cs="Arial"/>
          <w:bCs/>
        </w:rPr>
        <w:t>dokumentace</w:t>
      </w:r>
      <w:r w:rsidR="001E1DBB" w:rsidRPr="00B77110">
        <w:rPr>
          <w:rFonts w:cs="Arial"/>
          <w:bCs/>
        </w:rPr>
        <w:t xml:space="preserve"> </w:t>
      </w:r>
      <w:r>
        <w:t xml:space="preserve">ve stupni DSP nebo DSP+PDPS nebo DUSP </w:t>
      </w:r>
      <w:r w:rsidR="006C7BE9">
        <w:t xml:space="preserve">nebo DUSP+PDPS </w:t>
      </w:r>
      <w:r>
        <w:t>pro stavby železničních drah</w:t>
      </w:r>
      <w:r w:rsidR="00DC7C09" w:rsidRPr="00DC7C09">
        <w:t xml:space="preserve"> </w:t>
      </w:r>
      <w:r w:rsidR="00DC7C09">
        <w:t xml:space="preserve">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w:t>
      </w:r>
      <w:r w:rsidR="001E1DBB" w:rsidRPr="001E1DBB">
        <w:t xml:space="preserve"> </w:t>
      </w:r>
      <w:r w:rsidR="001E1DBB">
        <w:t>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6C7BE9">
        <w:t xml:space="preserve">nebo DUSP+PDPS </w:t>
      </w:r>
      <w:r>
        <w:t>považuje za dokončenou předáním kompletní DSP nebo DSP+PDPS nebo DUSP</w:t>
      </w:r>
      <w:r w:rsidR="006C7BE9">
        <w:t xml:space="preserve"> 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w:t>
      </w:r>
      <w:r>
        <w:lastRenderedPageBreak/>
        <w:t>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27026D" w:rsidRDefault="009E1AEE" w:rsidP="0077382B">
      <w:pPr>
        <w:pStyle w:val="Odstavec1-1a"/>
        <w:numPr>
          <w:ilvl w:val="0"/>
          <w:numId w:val="16"/>
        </w:numPr>
        <w:rPr>
          <w:b/>
        </w:rPr>
      </w:pPr>
      <w:r w:rsidRPr="0027026D">
        <w:rPr>
          <w:b/>
        </w:rPr>
        <w:t xml:space="preserve">vedoucí týmu </w:t>
      </w:r>
    </w:p>
    <w:p w:rsidR="009E1AEE" w:rsidRPr="00A27793" w:rsidRDefault="009E1AEE" w:rsidP="007014DE">
      <w:pPr>
        <w:pStyle w:val="Odrka1-2-"/>
      </w:pPr>
      <w:r w:rsidRPr="0027026D">
        <w:t xml:space="preserve">vysokoškolské vzdělání; nejméně 5 let praxe v projektování obdobných zakázek, které obsahovaly alespoň následující činnosti: projektování </w:t>
      </w:r>
      <w:r w:rsidR="0027026D">
        <w:t xml:space="preserve">železniční stanice </w:t>
      </w:r>
      <w:r w:rsidR="0027026D" w:rsidRPr="00A27793">
        <w:t>včetně</w:t>
      </w:r>
      <w:r w:rsidRPr="00A27793">
        <w:rPr>
          <w:b/>
        </w:rPr>
        <w:t xml:space="preserve"> </w:t>
      </w:r>
      <w:r w:rsidR="007014DE" w:rsidRPr="00A27793">
        <w:t xml:space="preserve">železničního svršku a spodku, sdělovacího a zabezpečovacího zařízení, mostů a inženýrských konstrukcí, pozemních staveb, silnoproudé technologie, trakčních a energetických zařízení. </w:t>
      </w:r>
    </w:p>
    <w:p w:rsidR="009E1AEE" w:rsidRPr="0027026D" w:rsidRDefault="009E1AEE" w:rsidP="009E1AEE">
      <w:pPr>
        <w:pStyle w:val="Odrka1-2-"/>
      </w:pPr>
      <w:r w:rsidRPr="0027026D">
        <w:t>autorizace v rozsahu dle § 5 odst. 3 písm. b) zák. č. 360/1992 Sb., o výkonu povolání autorizovaných architektů a o výkonu povolání autorizovaných inženýrů a techniků činných ve výstavbě, ve znění pozdějších předpisů (dále jen „autorizační zá</w:t>
      </w:r>
      <w:r w:rsidR="0027026D">
        <w:t>kon“), tedy pro dopravní stavby</w:t>
      </w:r>
      <w:r w:rsidRPr="0027026D">
        <w:t xml:space="preserve">; </w:t>
      </w:r>
    </w:p>
    <w:p w:rsidR="009E1AEE" w:rsidRPr="0027026D" w:rsidRDefault="009E1AEE" w:rsidP="009E1AEE">
      <w:pPr>
        <w:pStyle w:val="Odrka1-2-"/>
      </w:pPr>
      <w:r w:rsidRPr="0027026D">
        <w:t xml:space="preserve">prokázat zkušenosti s plněním alespoň dvou jmenovitě uvedených zakázek na projektové práce pro stavby železničních drah ve stupni DSP nebo DSP+PDPS nebo DUSP </w:t>
      </w:r>
      <w:r w:rsidR="00C0687C">
        <w:t xml:space="preserve">nebo DUSP+PDPS </w:t>
      </w:r>
      <w:r w:rsidRPr="0027026D">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27026D">
        <w:t>í v rozsahu referované činnosti;</w:t>
      </w:r>
      <w:r w:rsidRPr="0027026D">
        <w:t xml:space="preserve">  </w:t>
      </w:r>
    </w:p>
    <w:p w:rsidR="009E1AEE" w:rsidRPr="0027026D" w:rsidRDefault="009E1AEE" w:rsidP="0077382B">
      <w:pPr>
        <w:pStyle w:val="Odstavec1-1a"/>
        <w:numPr>
          <w:ilvl w:val="0"/>
          <w:numId w:val="16"/>
        </w:numPr>
        <w:rPr>
          <w:b/>
        </w:rPr>
      </w:pPr>
      <w:r w:rsidRPr="0027026D">
        <w:rPr>
          <w:b/>
        </w:rPr>
        <w:t>specialista na železniční svršek a spodek</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b) autorizačního zákona, tedy pro dopravní stavby; </w:t>
      </w:r>
    </w:p>
    <w:p w:rsidR="009E1AEE" w:rsidRPr="0027026D" w:rsidRDefault="009E1AEE" w:rsidP="0077382B">
      <w:pPr>
        <w:pStyle w:val="Odstavec1-1a"/>
        <w:numPr>
          <w:ilvl w:val="0"/>
          <w:numId w:val="16"/>
        </w:numPr>
        <w:rPr>
          <w:b/>
        </w:rPr>
      </w:pPr>
      <w:r w:rsidRPr="0027026D">
        <w:rPr>
          <w:b/>
        </w:rPr>
        <w:lastRenderedPageBreak/>
        <w:t>specialista na mostní a inženýrské konstrukce</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autorizace v rozsahu dle § 5 odst. 3 písm. d) a g) autorizačního zákona, tedy v oboru mosty a inženýrské konstru</w:t>
      </w:r>
      <w:r w:rsidR="0027026D">
        <w:t>kce a statika a dynamika staveb</w:t>
      </w:r>
      <w:r w:rsidRPr="0027026D">
        <w:t xml:space="preserve">; </w:t>
      </w:r>
    </w:p>
    <w:p w:rsidR="009E1AEE" w:rsidRPr="0027026D" w:rsidRDefault="009E1AEE" w:rsidP="0077382B">
      <w:pPr>
        <w:pStyle w:val="Odstavec1-1a"/>
        <w:numPr>
          <w:ilvl w:val="0"/>
          <w:numId w:val="16"/>
        </w:numPr>
        <w:rPr>
          <w:b/>
        </w:rPr>
      </w:pPr>
      <w:r w:rsidRPr="0027026D">
        <w:rPr>
          <w:b/>
        </w:rPr>
        <w:t>specialista na pozemní stavby</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autorizace v rozsahu dle § 5 odst. 3 písm. a) autorizačního zákona, tedy v oboru pozemní stavby;</w:t>
      </w:r>
    </w:p>
    <w:p w:rsidR="009E1AEE" w:rsidRPr="0027026D" w:rsidRDefault="009E1AEE" w:rsidP="0077382B">
      <w:pPr>
        <w:pStyle w:val="Odstavec1-1a"/>
        <w:numPr>
          <w:ilvl w:val="0"/>
          <w:numId w:val="16"/>
        </w:numPr>
        <w:rPr>
          <w:b/>
        </w:rPr>
      </w:pPr>
      <w:r w:rsidRPr="0027026D">
        <w:rPr>
          <w:b/>
        </w:rPr>
        <w:t>specialista na zabezpečovací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nejméně 5 let praxe ve svém oboru v projektování obdobných zakázek;</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sdělovací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trakční vedení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silnoproudou technologii</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elektrotechnická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 xml:space="preserve">autorizace v rozsahu dle § 5 odst. 3 písm. f) specializace </w:t>
      </w:r>
      <w:r w:rsidR="0027026D">
        <w:t xml:space="preserve">elektrotechnická zařízení </w:t>
      </w:r>
      <w:r w:rsidRPr="0027026D">
        <w:t>autorizačního zákona, tedy v oboru technika prostředí staveb;</w:t>
      </w:r>
    </w:p>
    <w:p w:rsidR="009E1AEE" w:rsidRPr="0027026D" w:rsidRDefault="009E1AEE" w:rsidP="0077382B">
      <w:pPr>
        <w:pStyle w:val="Odstavec1-1a"/>
        <w:numPr>
          <w:ilvl w:val="0"/>
          <w:numId w:val="16"/>
        </w:numPr>
        <w:rPr>
          <w:b/>
        </w:rPr>
      </w:pPr>
      <w:r w:rsidRPr="0027026D">
        <w:rPr>
          <w:b/>
        </w:rPr>
        <w:t>specialista na životní prostředí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nebo v posuzování vlivů na životní prostředí; </w:t>
      </w:r>
    </w:p>
    <w:p w:rsidR="009E1AEE" w:rsidRPr="0027026D" w:rsidRDefault="009E1AEE" w:rsidP="00355D2A">
      <w:pPr>
        <w:pStyle w:val="Odrka1-2-"/>
      </w:pPr>
      <w:r w:rsidRPr="0027026D">
        <w:t>autorizace ke zpracování dokumentace a posudku dle § 19 zák. č. 100/2001 Sb., o posuzování vlivů na životní prostředí, ve znění pozdějších předpisů;</w:t>
      </w:r>
    </w:p>
    <w:p w:rsidR="009E1AEE" w:rsidRPr="0027026D" w:rsidRDefault="009E1AEE" w:rsidP="0077382B">
      <w:pPr>
        <w:pStyle w:val="Odstavec1-1a"/>
        <w:numPr>
          <w:ilvl w:val="0"/>
          <w:numId w:val="16"/>
        </w:numPr>
        <w:rPr>
          <w:b/>
        </w:rPr>
      </w:pPr>
      <w:r w:rsidRPr="0027026D">
        <w:rPr>
          <w:b/>
        </w:rPr>
        <w:t>úředně oprávněný zeměměřický inženýr</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w:t>
      </w:r>
    </w:p>
    <w:p w:rsidR="009E1AEE" w:rsidRPr="0027026D" w:rsidRDefault="009E1AEE" w:rsidP="00355D2A">
      <w:pPr>
        <w:pStyle w:val="Odrka1-2-"/>
      </w:pPr>
      <w:r w:rsidRPr="0027026D">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F96EA5" w:rsidRDefault="009E1AEE" w:rsidP="0077382B">
      <w:pPr>
        <w:pStyle w:val="Odstavec1-1a"/>
        <w:numPr>
          <w:ilvl w:val="0"/>
          <w:numId w:val="16"/>
        </w:numPr>
        <w:rPr>
          <w:b/>
        </w:rPr>
      </w:pPr>
      <w:r w:rsidRPr="00F96EA5">
        <w:rPr>
          <w:b/>
        </w:rPr>
        <w:lastRenderedPageBreak/>
        <w:t xml:space="preserve">specialista na geotechniku </w:t>
      </w:r>
    </w:p>
    <w:p w:rsidR="00355D2A" w:rsidRPr="00F96EA5" w:rsidRDefault="009E1AEE" w:rsidP="00355D2A">
      <w:pPr>
        <w:pStyle w:val="Odrka1-2-"/>
      </w:pPr>
      <w:r w:rsidRPr="00F96EA5">
        <w:t xml:space="preserve">vysokoškolské vzdělání; </w:t>
      </w:r>
    </w:p>
    <w:p w:rsidR="00355D2A" w:rsidRPr="00F96EA5" w:rsidRDefault="009E1AEE" w:rsidP="00355D2A">
      <w:pPr>
        <w:pStyle w:val="Odrka1-2-"/>
      </w:pPr>
      <w:r w:rsidRPr="00F96EA5">
        <w:t xml:space="preserve">nejméně 5 let praxe v projektování v oboru své specializace; </w:t>
      </w:r>
    </w:p>
    <w:p w:rsidR="009E1AEE" w:rsidRPr="00F96EA5" w:rsidRDefault="009E1AEE" w:rsidP="00355D2A">
      <w:pPr>
        <w:pStyle w:val="Odrka1-2-"/>
      </w:pPr>
      <w:r w:rsidRPr="00F96EA5">
        <w:t>autorizace v rozsahu dle § 5 odst. 3 písm. i) autorizačního zákona, tedy v oboru geotechnika;</w:t>
      </w:r>
    </w:p>
    <w:p w:rsidR="009E1AEE" w:rsidRPr="00F96EA5" w:rsidRDefault="009E1AEE" w:rsidP="0077382B">
      <w:pPr>
        <w:pStyle w:val="Odstavec1-1a"/>
        <w:numPr>
          <w:ilvl w:val="0"/>
          <w:numId w:val="16"/>
        </w:numPr>
        <w:rPr>
          <w:b/>
        </w:rPr>
      </w:pPr>
      <w:r w:rsidRPr="00F96EA5">
        <w:rPr>
          <w:b/>
        </w:rPr>
        <w:t xml:space="preserve">specialista na požární bezpečnost </w:t>
      </w:r>
    </w:p>
    <w:p w:rsidR="00355D2A" w:rsidRPr="00F96EA5" w:rsidRDefault="009E1AEE" w:rsidP="00355D2A">
      <w:pPr>
        <w:pStyle w:val="Odrka1-2-"/>
      </w:pPr>
      <w:r w:rsidRPr="00F96EA5">
        <w:t xml:space="preserve">minimálně středoškolské vzdělání; </w:t>
      </w:r>
    </w:p>
    <w:p w:rsidR="00355D2A" w:rsidRPr="00F96EA5" w:rsidRDefault="009E1AEE" w:rsidP="00355D2A">
      <w:pPr>
        <w:pStyle w:val="Odrka1-2-"/>
      </w:pPr>
      <w:r w:rsidRPr="00F96EA5">
        <w:t xml:space="preserve">nejméně 3 roky praxe v projektování v oboru své specializace; </w:t>
      </w:r>
    </w:p>
    <w:p w:rsidR="009E1AEE" w:rsidRPr="00F96EA5" w:rsidRDefault="009E1AEE" w:rsidP="00355D2A">
      <w:pPr>
        <w:pStyle w:val="Odrka1-2-"/>
      </w:pPr>
      <w:r w:rsidRPr="00F96EA5">
        <w:t>autorizace v rozsahu dle § 5 odst. 3 písm. j) autorizačního zákona, tedy v oboru požární bezpečnost staveb;</w:t>
      </w:r>
    </w:p>
    <w:p w:rsidR="009E1AEE" w:rsidRPr="00F96EA5" w:rsidRDefault="009E1AEE" w:rsidP="0077382B">
      <w:pPr>
        <w:pStyle w:val="Odstavec1-1a"/>
        <w:numPr>
          <w:ilvl w:val="0"/>
          <w:numId w:val="16"/>
        </w:numPr>
        <w:rPr>
          <w:b/>
        </w:rPr>
      </w:pPr>
      <w:r w:rsidRPr="00F96EA5">
        <w:rPr>
          <w:b/>
        </w:rPr>
        <w:t xml:space="preserve">koordinátor BOZP </w:t>
      </w:r>
    </w:p>
    <w:p w:rsidR="00355D2A" w:rsidRPr="00F96EA5" w:rsidRDefault="009E1AEE" w:rsidP="00355D2A">
      <w:pPr>
        <w:pStyle w:val="Odrka1-2-"/>
      </w:pPr>
      <w:r w:rsidRPr="00F96EA5">
        <w:t xml:space="preserve">minimálně středoškolské vzdělání; </w:t>
      </w:r>
    </w:p>
    <w:p w:rsidR="00355D2A" w:rsidRPr="00F96EA5" w:rsidRDefault="009E1AEE" w:rsidP="00355D2A">
      <w:pPr>
        <w:pStyle w:val="Odrka1-2-"/>
      </w:pPr>
      <w:r w:rsidRPr="00F96EA5">
        <w:t xml:space="preserve">nejméně 3 roky praxe ve svém oboru; </w:t>
      </w:r>
    </w:p>
    <w:p w:rsidR="009E1AEE" w:rsidRPr="00F96EA5" w:rsidRDefault="009E1AEE" w:rsidP="00355D2A">
      <w:pPr>
        <w:pStyle w:val="Odrka1-2-"/>
      </w:pPr>
      <w:r w:rsidRPr="00F96EA5">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F91A38" w:rsidRDefault="009E1AEE" w:rsidP="0077382B">
      <w:pPr>
        <w:pStyle w:val="Odstavec1-1a"/>
        <w:numPr>
          <w:ilvl w:val="0"/>
          <w:numId w:val="16"/>
        </w:numPr>
        <w:rPr>
          <w:b/>
        </w:rPr>
      </w:pPr>
      <w:r w:rsidRPr="00F91A38">
        <w:rPr>
          <w:b/>
        </w:rPr>
        <w:t>specialista na inženýrskou činnost</w:t>
      </w:r>
    </w:p>
    <w:p w:rsidR="00355D2A" w:rsidRPr="00F91A38" w:rsidRDefault="009E1AEE" w:rsidP="00355D2A">
      <w:pPr>
        <w:pStyle w:val="Odrka1-2-"/>
      </w:pPr>
      <w:r w:rsidRPr="00F91A38">
        <w:t xml:space="preserve">minimálně středoškolské vzdělání; </w:t>
      </w:r>
    </w:p>
    <w:p w:rsidR="009E1AEE" w:rsidRPr="00F91A38" w:rsidRDefault="009E1AEE" w:rsidP="00355D2A">
      <w:pPr>
        <w:pStyle w:val="Odrka1-2-"/>
      </w:pPr>
      <w:r w:rsidRPr="00F91A38">
        <w:t>nejméně 5 let praxe při provádění služeb spočívajících mimo jiné ve výkonu inženýrské činnosti pro vydání stavebního povolení nebo společného povolení včetně majetkoprávní přípravy staveb;</w:t>
      </w:r>
    </w:p>
    <w:p w:rsidR="009E1AEE" w:rsidRPr="00F91A38" w:rsidRDefault="009E1AEE" w:rsidP="0077382B">
      <w:pPr>
        <w:pStyle w:val="Odstavec1-1a"/>
        <w:numPr>
          <w:ilvl w:val="0"/>
          <w:numId w:val="16"/>
        </w:numPr>
        <w:rPr>
          <w:b/>
        </w:rPr>
      </w:pPr>
      <w:r w:rsidRPr="00F91A38">
        <w:rPr>
          <w:b/>
        </w:rPr>
        <w:t>specialista na právní poradenství</w:t>
      </w:r>
    </w:p>
    <w:p w:rsidR="00355D2A" w:rsidRPr="00F91A38" w:rsidRDefault="009E1AEE" w:rsidP="00355D2A">
      <w:pPr>
        <w:pStyle w:val="Odrka1-2-"/>
      </w:pPr>
      <w:r w:rsidRPr="00F91A38">
        <w:t xml:space="preserve">vysokoškolské vzdělání v oboru právo v magisterském studijním programu na vysoké škole v České republice, nebo rovnocenné vzdělání na vysoké škole v zahraničí; </w:t>
      </w:r>
    </w:p>
    <w:p w:rsidR="009E1AEE" w:rsidRPr="00F91A38" w:rsidRDefault="009E1AEE" w:rsidP="00355D2A">
      <w:pPr>
        <w:pStyle w:val="Odrka1-2-"/>
      </w:pPr>
      <w:r w:rsidRPr="00F91A38">
        <w:t xml:space="preserve">nejméně 3 roky právní praxe se zaměřením na stavebnictví, zejména právní poradenství související s výkonem inženýrské činnosti ke stavebnímu </w:t>
      </w:r>
      <w:r w:rsidR="002827E1">
        <w:t xml:space="preserve">nebo společnému </w:t>
      </w:r>
      <w:r w:rsidRPr="00F91A38">
        <w:t>povolení včetně majetkoprávní přípravy ve smyslu stavebního zákona, správního řádu a souvisejících předpisů ohledně liniové dopravní stavby;</w:t>
      </w:r>
    </w:p>
    <w:p w:rsidR="009E1AEE" w:rsidRPr="00F91A38" w:rsidRDefault="009E1AEE" w:rsidP="0077382B">
      <w:pPr>
        <w:pStyle w:val="Odstavec1-1a"/>
        <w:numPr>
          <w:ilvl w:val="0"/>
          <w:numId w:val="16"/>
        </w:numPr>
        <w:rPr>
          <w:b/>
        </w:rPr>
      </w:pPr>
      <w:r w:rsidRPr="00F91A38">
        <w:rPr>
          <w:b/>
        </w:rPr>
        <w:t xml:space="preserve">specialista na hodnocení ekonomické efektivnosti </w:t>
      </w:r>
    </w:p>
    <w:p w:rsidR="00355D2A" w:rsidRPr="00F91A38" w:rsidRDefault="009E1AEE" w:rsidP="00355D2A">
      <w:pPr>
        <w:pStyle w:val="Odrka1-2-"/>
      </w:pPr>
      <w:r w:rsidRPr="00F91A38">
        <w:t xml:space="preserve">vysokoškolské vzdělání; </w:t>
      </w:r>
    </w:p>
    <w:p w:rsidR="009E1AEE" w:rsidRPr="00F91A38" w:rsidRDefault="009E1AEE" w:rsidP="00355D2A">
      <w:pPr>
        <w:pStyle w:val="Odrka1-2-"/>
      </w:pPr>
      <w:r w:rsidRPr="00F91A38">
        <w:t>nejméně 3 roky praxe v oblasti hodnocení ekonomické efektivnosti železničních staveb drah celostátních nebo regionálních;</w:t>
      </w:r>
    </w:p>
    <w:p w:rsidR="009E1AEE" w:rsidRPr="00F91A38" w:rsidRDefault="009E1AEE" w:rsidP="00355D2A">
      <w:pPr>
        <w:pStyle w:val="Odrka1-2-"/>
      </w:pPr>
      <w:r w:rsidRPr="00F91A38">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w:t>
      </w:r>
      <w:r w:rsidRPr="00F91A38">
        <w:lastRenderedPageBreak/>
        <w:t>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rsidR="009E1AEE" w:rsidRPr="00F91A38" w:rsidRDefault="009E1AEE" w:rsidP="00355D2A">
      <w:pPr>
        <w:pStyle w:val="Odrka1-3"/>
      </w:pPr>
      <w:r w:rsidRPr="00F91A38">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2827E1">
        <w:t>.</w:t>
      </w:r>
    </w:p>
    <w:p w:rsidR="00531725" w:rsidRPr="003E71F8" w:rsidRDefault="00531725" w:rsidP="005929C0">
      <w:pPr>
        <w:pStyle w:val="Odstavec1-1a"/>
        <w:numPr>
          <w:ilvl w:val="0"/>
          <w:numId w:val="16"/>
        </w:numPr>
        <w:rPr>
          <w:b/>
        </w:rPr>
      </w:pPr>
      <w:r w:rsidRPr="003E71F8">
        <w:rPr>
          <w:b/>
        </w:rPr>
        <w:t xml:space="preserve">BIM Koordinátor </w:t>
      </w:r>
    </w:p>
    <w:p w:rsidR="00531725" w:rsidRDefault="00531725" w:rsidP="00531725">
      <w:pPr>
        <w:pStyle w:val="Odrka1-2-"/>
      </w:pPr>
      <w:r w:rsidRPr="000E77E0">
        <w:t xml:space="preserve">vysokoškolské vzdělání; </w:t>
      </w:r>
    </w:p>
    <w:p w:rsidR="00531725" w:rsidRDefault="00531725" w:rsidP="00531725">
      <w:pPr>
        <w:pStyle w:val="Odrka1-2-"/>
      </w:pPr>
      <w:r>
        <w:t>nejméně 3 roky praxe s projektováním v pozici vedoucího týmu nebo nejméně 5 let praxe v projektování staveb;</w:t>
      </w:r>
    </w:p>
    <w:p w:rsidR="00531725" w:rsidRPr="000E77E0" w:rsidRDefault="00F3344A" w:rsidP="00F3344A">
      <w:pPr>
        <w:pStyle w:val="Odrka1-2-"/>
      </w:pPr>
      <w:r w:rsidRPr="00F3344A">
        <w:t>prokázaní zkušenosti s plněním alespoň dvou zakázek na projektové práce ve funkci vedoucího týmu nebo projektanta, jehož náplní činnosti byla tvorba a koordinace informačních modelů BIM na úrovni řízení procesů se zaměřením na zajištění vztahů mezi Objednatelem a Zhotovitelem</w:t>
      </w:r>
      <w:r>
        <w:t>,</w:t>
      </w:r>
      <w:r w:rsidRPr="00F3344A">
        <w:t xml:space="preserve">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p>
    <w:p w:rsidR="00531725" w:rsidRPr="003E71F8" w:rsidRDefault="00531725" w:rsidP="005929C0">
      <w:pPr>
        <w:pStyle w:val="Odstavec1-1a"/>
        <w:numPr>
          <w:ilvl w:val="0"/>
          <w:numId w:val="16"/>
        </w:numPr>
        <w:rPr>
          <w:b/>
        </w:rPr>
      </w:pPr>
      <w:r>
        <w:rPr>
          <w:b/>
        </w:rPr>
        <w:t>Manažer informací</w:t>
      </w:r>
      <w:r w:rsidRPr="003E71F8">
        <w:rPr>
          <w:b/>
        </w:rPr>
        <w:t xml:space="preserve"> </w:t>
      </w:r>
    </w:p>
    <w:p w:rsidR="00531725" w:rsidRDefault="00531725" w:rsidP="00531725">
      <w:pPr>
        <w:pStyle w:val="Odrka1-2-"/>
      </w:pPr>
      <w:r w:rsidRPr="000E77E0">
        <w:t xml:space="preserve">vysokoškolské vzdělání; </w:t>
      </w:r>
    </w:p>
    <w:p w:rsidR="00531725" w:rsidRDefault="00531725" w:rsidP="00531725">
      <w:pPr>
        <w:pStyle w:val="Odrka1-2-"/>
      </w:pPr>
      <w:r>
        <w:t>nejméně 5 let praxe v projektování staveb;</w:t>
      </w:r>
    </w:p>
    <w:p w:rsidR="00531725" w:rsidRPr="000E77E0" w:rsidRDefault="00F3344A" w:rsidP="00F3344A">
      <w:pPr>
        <w:pStyle w:val="Odrka1-2-"/>
      </w:pPr>
      <w:r w:rsidRPr="00F3344A">
        <w:t>prokázaní zkušenosti s plněním alespoň dvou zakázek na projektové práce ve funkci projektanta, jehož náplní činnosti byla tvorba, úprava nebo správa informačního modelu BIM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A06C4D">
        <w:t xml:space="preserve"> 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Pr="00F91A38" w:rsidRDefault="009E1AEE" w:rsidP="009E1AEE">
      <w:pPr>
        <w:pStyle w:val="Textbezslovn"/>
      </w:pPr>
      <w:r w:rsidRPr="00F91A38">
        <w:lastRenderedPageBreak/>
        <w:t>V souvislosti s požadavky na zkušenost specialisty na hodnocení ekonomické efektivnosti zadavatel upřesňuje následující pojmy:</w:t>
      </w:r>
      <w:r w:rsidR="00020AF4" w:rsidRPr="00F91A38">
        <w:t xml:space="preserve"> </w:t>
      </w:r>
    </w:p>
    <w:p w:rsidR="009E1AEE" w:rsidRPr="00F91A38" w:rsidRDefault="009E1AEE" w:rsidP="00355D2A">
      <w:pPr>
        <w:pStyle w:val="Odrka1-1"/>
      </w:pPr>
      <w:r w:rsidRPr="00F91A38">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F91A38" w:rsidRDefault="009E1AEE" w:rsidP="00355D2A">
      <w:pPr>
        <w:pStyle w:val="Odrka1-1"/>
      </w:pPr>
      <w:r w:rsidRPr="00F91A3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F91A38" w:rsidRDefault="009E1AEE" w:rsidP="00355D2A">
      <w:pPr>
        <w:pStyle w:val="Odrka1-1"/>
      </w:pPr>
      <w:r w:rsidRPr="00F91A38">
        <w:t>Projektovou žá</w:t>
      </w:r>
      <w:r w:rsidRPr="00F91A38">
        <w:rPr>
          <w:rStyle w:val="Odrka1-1Char"/>
        </w:rPr>
        <w:t xml:space="preserve">dostí o spolufinancování z prostředků EU se rozumí </w:t>
      </w:r>
      <w:r w:rsidRPr="00F91A38">
        <w:t>dokumentace</w:t>
      </w:r>
      <w:r w:rsidRPr="00F91A38">
        <w:rPr>
          <w:rStyle w:val="Odrka1-1Char"/>
        </w:rPr>
        <w:t>, která slouží</w:t>
      </w:r>
      <w:r w:rsidRPr="00F91A38">
        <w:t xml:space="preserve"> k zajištění finančních prostředků pro financování stavby ze zdrojů EU a jejíž podoba je definována příslušným dotačním programem, např. OPD, nástroj CEF.</w:t>
      </w:r>
    </w:p>
    <w:p w:rsidR="009E1AEE" w:rsidRPr="00F91A38" w:rsidRDefault="009E1AEE" w:rsidP="00355D2A">
      <w:pPr>
        <w:pStyle w:val="Odrka1-1"/>
      </w:pPr>
      <w:r w:rsidRPr="00F91A3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rsidR="009E1AEE" w:rsidRPr="00F91A38" w:rsidRDefault="009E1AEE" w:rsidP="00355D2A">
      <w:pPr>
        <w:pStyle w:val="Odrka1-1"/>
      </w:pPr>
      <w:r w:rsidRPr="00F91A38">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w:t>
      </w:r>
      <w:r>
        <w:lastRenderedPageBreak/>
        <w:t>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rsidRPr="00F91A38">
        <w:t>Zadavatel si vyhrazuje právo ověřit pravdivost údajů o zkušenostech vedoucího týmu a specialisty na hodnocení ekonomické efektivnosti, zejména, zda se na plnění konkrétních zakázek skutečně podíleli. Za tímto účelem požaduje zadavatel v</w:t>
      </w:r>
      <w:r>
        <w:t xml:space="preserve">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w:t>
      </w:r>
      <w:r w:rsidR="00B31089">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110EFF">
        <w:t>jsou</w:t>
      </w:r>
      <w:r>
        <w:t xml:space="preserve"> </w:t>
      </w:r>
      <w:r w:rsidR="00B31089">
        <w:t xml:space="preserve">Česká komora architektů a </w:t>
      </w:r>
      <w:r>
        <w:t>Česká komora autorizovaných inženýrů a techniků činných ve výstavbě, kter</w:t>
      </w:r>
      <w:r w:rsidR="00110EFF">
        <w:t>é</w:t>
      </w:r>
      <w:r>
        <w:t xml:space="preserve"> posuzuj</w:t>
      </w:r>
      <w:r w:rsidR="00110EFF">
        <w:t>í</w:t>
      </w:r>
      <w:r>
        <w:t xml:space="preserv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DA70B3" w:rsidRDefault="006C21E8" w:rsidP="00CB527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w:t>
      </w:r>
      <w:r w:rsidRPr="00B2309B">
        <w:lastRenderedPageBreak/>
        <w:t xml:space="preserve">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CB527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w:t>
      </w:r>
      <w:r w:rsidR="00DA70B3">
        <w:t xml:space="preserve">y. </w:t>
      </w:r>
    </w:p>
    <w:p w:rsidR="00DA70B3" w:rsidRDefault="006C21E8" w:rsidP="00CB527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Default="006C21E8" w:rsidP="00CB527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DA70B3" w:rsidRPr="00B2309B" w:rsidRDefault="00DA70B3" w:rsidP="00DA70B3">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lastRenderedPageBreak/>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7169471"/>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lastRenderedPageBreak/>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 xml:space="preserve">Dodavatel je povinen podat pouze jediný návrh smlouvy na plnění této veřejné zakázky. Závazné požadavky zadavatele na obsah smlouvy jsou obsaženy v </w:t>
      </w:r>
      <w:r>
        <w:lastRenderedPageBreak/>
        <w:t>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2827E1">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2827E1">
        <w:t xml:space="preserve">a PDPS </w:t>
      </w:r>
      <w:r>
        <w:t xml:space="preserve">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7169472"/>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7169473"/>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xml:space="preserve">. Zadavatel upozorňuje, že nabídka se považuje za doručenou okamžikem dokončení přenosu dat do elektronického nástroje E-ZAK. Je třeba, aby </w:t>
      </w:r>
      <w:r w:rsidRPr="00F348C0">
        <w:lastRenderedPageBreak/>
        <w:t>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2827E1" w:rsidRPr="00D924D9">
        <w:t xml:space="preserve">Nabídka může obsahovat více dokumentů (souborů), </w:t>
      </w:r>
      <w:r w:rsidR="002827E1">
        <w:t>jednotlivé</w:t>
      </w:r>
      <w:r w:rsidR="002827E1" w:rsidRPr="00F348C0">
        <w:t xml:space="preserve"> </w:t>
      </w:r>
      <w:r w:rsidR="002827E1">
        <w:t>d</w:t>
      </w:r>
      <w:r w:rsidRPr="00F348C0">
        <w:t xml:space="preserve">okumenty musí být do systému E-ZAK vkládány jako jeden soubor </w:t>
      </w:r>
      <w:r w:rsidR="002827E1" w:rsidRPr="00163717">
        <w:t xml:space="preserve">(ve formátech analogicky k § 18 odst. 2 a 3 vyhl. č. 168/2016 Sb., ve znění pozdějších předpisů)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w:t>
      </w:r>
      <w:r>
        <w:lastRenderedPageBreak/>
        <w:t>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7169474"/>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AC012A">
        <w:t xml:space="preserve">a PDPS </w:t>
      </w:r>
      <w:r>
        <w:t xml:space="preserve">bez DPH a celkové Ceny za výkon autorského dozoru bez DPH, bude předmětem hodnocení v </w:t>
      </w:r>
      <w:r>
        <w:lastRenderedPageBreak/>
        <w:t>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7169475"/>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7169476"/>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7169477"/>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7169478"/>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lastRenderedPageBreak/>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AC012A">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C55D13"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C55D13" w:rsidRDefault="00941491" w:rsidP="00631EAA">
            <w:pPr>
              <w:rPr>
                <w:sz w:val="16"/>
                <w:szCs w:val="16"/>
              </w:rPr>
            </w:pPr>
            <w:r w:rsidRPr="00C55D13">
              <w:rPr>
                <w:sz w:val="16"/>
                <w:szCs w:val="16"/>
              </w:rPr>
              <w:t>specialista na mostní a inženýrské konstrukce</w:t>
            </w:r>
          </w:p>
        </w:tc>
        <w:tc>
          <w:tcPr>
            <w:tcW w:w="4111" w:type="dxa"/>
            <w:shd w:val="clear" w:color="auto" w:fill="auto"/>
          </w:tcPr>
          <w:p w:rsidR="003A2C23" w:rsidRPr="00C55D13" w:rsidRDefault="00941491" w:rsidP="00C55D13">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5D13">
              <w:rPr>
                <w:sz w:val="16"/>
                <w:szCs w:val="16"/>
              </w:rPr>
              <w:t xml:space="preserve">navíc </w:t>
            </w:r>
            <w:r w:rsidR="00C55D13" w:rsidRPr="00C55D13">
              <w:rPr>
                <w:sz w:val="16"/>
                <w:szCs w:val="16"/>
              </w:rPr>
              <w:t>1</w:t>
            </w:r>
            <w:r w:rsidRPr="00C55D13">
              <w:rPr>
                <w:sz w:val="16"/>
                <w:szCs w:val="16"/>
              </w:rPr>
              <w:t xml:space="preserve">, tj. celkem u této funkce </w:t>
            </w:r>
            <w:r w:rsidR="00C55D13" w:rsidRPr="00C55D13">
              <w:rPr>
                <w:sz w:val="16"/>
                <w:szCs w:val="16"/>
              </w:rPr>
              <w:t>2</w:t>
            </w:r>
          </w:p>
        </w:tc>
      </w:tr>
      <w:tr w:rsidR="00941491" w:rsidRPr="00C55D13"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C55D13" w:rsidRDefault="00941491" w:rsidP="00631EAA">
            <w:pPr>
              <w:rPr>
                <w:sz w:val="16"/>
                <w:szCs w:val="16"/>
              </w:rPr>
            </w:pPr>
            <w:r w:rsidRPr="00C55D13">
              <w:rPr>
                <w:sz w:val="16"/>
                <w:szCs w:val="16"/>
              </w:rPr>
              <w:t>specialista na geotechniku</w:t>
            </w:r>
          </w:p>
        </w:tc>
        <w:tc>
          <w:tcPr>
            <w:tcW w:w="4111" w:type="dxa"/>
            <w:shd w:val="clear" w:color="auto" w:fill="auto"/>
          </w:tcPr>
          <w:p w:rsidR="00941491" w:rsidRPr="00C55D13"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5D13">
              <w:rPr>
                <w:sz w:val="16"/>
                <w:szCs w:val="16"/>
              </w:rPr>
              <w:t>navíc 1, tj. celkem u této funkce 2</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C55D13" w:rsidRDefault="00941491" w:rsidP="00631EAA">
            <w:pPr>
              <w:rPr>
                <w:b w:val="0"/>
                <w:sz w:val="16"/>
                <w:szCs w:val="16"/>
              </w:rPr>
            </w:pPr>
            <w:r w:rsidRPr="00C55D13">
              <w:rPr>
                <w:b w:val="0"/>
                <w:sz w:val="16"/>
                <w:szCs w:val="16"/>
              </w:rPr>
              <w:t>specialista na inženýrskou činnost</w:t>
            </w:r>
          </w:p>
        </w:tc>
        <w:tc>
          <w:tcPr>
            <w:tcW w:w="4111" w:type="dxa"/>
            <w:shd w:val="clear" w:color="auto" w:fill="auto"/>
          </w:tcPr>
          <w:p w:rsidR="00941491" w:rsidRPr="00C55D13"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C55D13">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7F2E53">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Arial"/>
                <w:bCs/>
              </w:rPr>
              <w:t xml:space="preserve"> nebo DUSP+PDPS, </w:t>
            </w:r>
            <w:r w:rsidRPr="009A09B5">
              <w:rPr>
                <w:rFonts w:cs="Calibri"/>
              </w:rPr>
              <w:t xml:space="preserve">které obsahovaly alespoň následující činnosti: projektování </w:t>
            </w:r>
            <w:r w:rsidR="007F2E53" w:rsidRPr="007F2E53">
              <w:rPr>
                <w:rFonts w:cs="Calibri"/>
              </w:rPr>
              <w:t>železniční stanice včetně železničního svršku a spodku, sdělovacího a zabezpečovacího zařízení, mostů a inženýrských konstrukcí, pozemních staveb, silnoproudé technologie, trakčních a energetických zařízení</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75331">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 xml:space="preserve">nebo DUSP+PDPS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9A09B5" w:rsidRPr="009A09B5">
              <w:rPr>
                <w:rFonts w:cs="Arial"/>
                <w:b/>
                <w:bCs/>
              </w:rPr>
              <w:t>3</w:t>
            </w:r>
            <w:r w:rsidR="00675331">
              <w:rPr>
                <w:rFonts w:cs="Arial"/>
                <w:b/>
                <w:bCs/>
              </w:rPr>
              <w:t>4</w:t>
            </w:r>
            <w:r w:rsidR="009A09B5" w:rsidRPr="009A09B5">
              <w:rPr>
                <w:rFonts w:cs="Arial"/>
                <w:b/>
                <w:bCs/>
              </w:rPr>
              <w:t xml:space="preserve"> mil.</w:t>
            </w:r>
            <w:r w:rsidRPr="009A09B5">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9A09B5"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9A09B5">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5F57F4">
              <w:rPr>
                <w:rFonts w:cs="Arial"/>
                <w:bCs/>
              </w:rPr>
              <w:t xml:space="preserve">u každé jednotlivé osoby dokládané pro tuto funkci za účelem hodnocení délka praxe ve svém oboru v projektování obdobných zakázek, tj. </w:t>
            </w:r>
            <w:r w:rsidRPr="005F57F4">
              <w:rPr>
                <w:rFonts w:cs="Calibri"/>
              </w:rPr>
              <w:t xml:space="preserve">projektových </w:t>
            </w:r>
            <w:r w:rsidRPr="005F57F4">
              <w:rPr>
                <w:rFonts w:cs="Arial"/>
                <w:bCs/>
              </w:rPr>
              <w:t xml:space="preserve">prací pro stavby železničních drah ve stupni DSP nebo DSP+PDPS nebo </w:t>
            </w:r>
            <w:r w:rsidRPr="005F57F4">
              <w:rPr>
                <w:rFonts w:cs="Calibri"/>
              </w:rPr>
              <w:t>DUSP</w:t>
            </w:r>
            <w:r w:rsidR="009A09B5" w:rsidRPr="005F57F4">
              <w:rPr>
                <w:rFonts w:cs="Arial"/>
                <w:bCs/>
              </w:rPr>
              <w:t xml:space="preserve"> nebo DUSP+PDPS</w:t>
            </w:r>
            <w:r w:rsidR="009A09B5" w:rsidRPr="005F57F4">
              <w:rPr>
                <w:rFonts w:cs="Calibri"/>
              </w:rPr>
              <w:t xml:space="preserve"> </w:t>
            </w:r>
          </w:p>
        </w:tc>
        <w:tc>
          <w:tcPr>
            <w:tcW w:w="1559" w:type="dxa"/>
            <w:tcBorders>
              <w:top w:val="single" w:sz="4" w:space="0" w:color="auto"/>
              <w:left w:val="nil"/>
              <w:right w:val="single" w:sz="4" w:space="0" w:color="auto"/>
            </w:tcBorders>
            <w:shd w:val="clear" w:color="auto" w:fill="auto"/>
            <w:vAlign w:val="center"/>
            <w:hideMark/>
          </w:tcPr>
          <w:p w:rsidR="00B77110" w:rsidRPr="009A09B5" w:rsidRDefault="00B77110" w:rsidP="00631EAA">
            <w:pPr>
              <w:rPr>
                <w:rFonts w:cs="Arial"/>
                <w:bCs/>
              </w:rPr>
            </w:pPr>
            <w:r w:rsidRPr="009A09B5">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9A09B5" w:rsidRDefault="00B77110" w:rsidP="00631EAA">
            <w:pPr>
              <w:rPr>
                <w:rFonts w:cs="Arial"/>
                <w:bCs/>
              </w:rPr>
            </w:pPr>
            <w:r w:rsidRPr="009A09B5">
              <w:rPr>
                <w:rFonts w:cs="Arial"/>
                <w:bCs/>
              </w:rPr>
              <w:t>5 u každé jednotlivé osoby</w:t>
            </w:r>
          </w:p>
          <w:p w:rsidR="00B77110" w:rsidRPr="009A09B5" w:rsidRDefault="009A09B5" w:rsidP="00631EAA">
            <w:pPr>
              <w:rPr>
                <w:rFonts w:cs="Arial"/>
                <w:bCs/>
              </w:rPr>
            </w:pPr>
            <w:r w:rsidRPr="009A09B5">
              <w:rPr>
                <w:rFonts w:cs="Arial"/>
                <w:bCs/>
              </w:rPr>
              <w:t>10</w:t>
            </w:r>
            <w:r w:rsidR="00B77110" w:rsidRPr="009A09B5">
              <w:rPr>
                <w:rFonts w:cs="Arial"/>
                <w:bCs/>
              </w:rPr>
              <w:t xml:space="preserve"> celkem pro tuto funkci</w:t>
            </w:r>
          </w:p>
          <w:p w:rsidR="00B77110" w:rsidRPr="009A09B5" w:rsidRDefault="00B77110" w:rsidP="00631EAA">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75331">
            <w:pPr>
              <w:jc w:val="both"/>
              <w:rPr>
                <w:rFonts w:cs="Arial"/>
                <w:bCs/>
              </w:rPr>
            </w:pPr>
            <w:r w:rsidRPr="009A09B5">
              <w:rPr>
                <w:rFonts w:cs="Arial"/>
                <w:bCs/>
              </w:rPr>
              <w:t>u každé jednotlivé osoby dokládané pro tuto funkci za účelem hodnocení zkušenost s výkonem funkce specialisty</w:t>
            </w:r>
            <w:r w:rsidRPr="00B77110">
              <w:rPr>
                <w:rFonts w:cs="Arial"/>
                <w:bCs/>
              </w:rPr>
              <w:t xml:space="preserve"> na mostní a inženýrské konstrukce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nebo DUSP+PDPS</w:t>
            </w:r>
            <w:r w:rsidR="009A09B5"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1621E" w:rsidRPr="0011621E">
              <w:rPr>
                <w:rFonts w:cs="Arial"/>
                <w:b/>
                <w:bCs/>
              </w:rPr>
              <w:t>3</w:t>
            </w:r>
            <w:r w:rsidR="00675331">
              <w:rPr>
                <w:rFonts w:cs="Arial"/>
                <w:b/>
                <w:bCs/>
              </w:rPr>
              <w:t>4</w:t>
            </w:r>
            <w:r w:rsidR="0011621E" w:rsidRPr="0011621E">
              <w:rPr>
                <w:rFonts w:cs="Arial"/>
                <w:b/>
                <w:bCs/>
              </w:rPr>
              <w:t xml:space="preserve"> mil.</w:t>
            </w:r>
            <w:r w:rsidRPr="0011621E">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B77110" w:rsidP="00631EAA">
            <w:pPr>
              <w:rPr>
                <w:rFonts w:cs="Arial"/>
                <w:bCs/>
              </w:rPr>
            </w:pPr>
            <w:r w:rsidRPr="00B77110">
              <w:rPr>
                <w:rFonts w:cs="Arial"/>
                <w:bCs/>
              </w:rPr>
              <w:t xml:space="preserve">5 </w:t>
            </w:r>
            <w:r w:rsidRPr="0011621E">
              <w:rPr>
                <w:rFonts w:cs="Arial"/>
                <w:bCs/>
              </w:rPr>
              <w:t>u každé jednotlivé osoby</w:t>
            </w:r>
          </w:p>
          <w:p w:rsidR="00B77110" w:rsidRPr="00B77110" w:rsidRDefault="0011621E" w:rsidP="00631EAA">
            <w:pPr>
              <w:rPr>
                <w:rFonts w:cs="Arial"/>
                <w:bCs/>
              </w:rPr>
            </w:pPr>
            <w:r w:rsidRPr="0011621E">
              <w:rPr>
                <w:rFonts w:cs="Arial"/>
                <w:bCs/>
              </w:rPr>
              <w:t>10</w:t>
            </w:r>
            <w:r w:rsidR="00B77110" w:rsidRPr="0011621E">
              <w:rPr>
                <w:rFonts w:cs="Arial"/>
                <w:bCs/>
              </w:rPr>
              <w:t xml:space="preserve"> celkem pro tuto funkci</w:t>
            </w:r>
          </w:p>
        </w:tc>
      </w:tr>
      <w:tr w:rsidR="00B771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11621E" w:rsidRDefault="00B77110" w:rsidP="00631EAA">
            <w:pPr>
              <w:jc w:val="both"/>
              <w:rPr>
                <w:rFonts w:cs="Arial"/>
                <w:bCs/>
              </w:rPr>
            </w:pPr>
            <w:r w:rsidRPr="0011621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B77110" w:rsidP="00631EAA">
            <w:pPr>
              <w:rPr>
                <w:rFonts w:cs="Arial"/>
                <w:bCs/>
              </w:rPr>
            </w:pPr>
            <w:r w:rsidRPr="0011621E">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11621E" w:rsidP="00631EAA">
            <w:pPr>
              <w:rPr>
                <w:rFonts w:cs="Arial"/>
                <w:bCs/>
              </w:rPr>
            </w:pPr>
            <w:r>
              <w:rPr>
                <w:rFonts w:cs="Arial"/>
                <w:bCs/>
              </w:rPr>
              <w:t>1</w:t>
            </w:r>
          </w:p>
          <w:p w:rsidR="00B77110" w:rsidRPr="0011621E" w:rsidRDefault="00B77110" w:rsidP="0011621E">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8B5290">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Arial"/>
                <w:bCs/>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75331">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nebo DUSP+PDPS</w:t>
            </w:r>
            <w:r w:rsidR="009A09B5"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B5290" w:rsidRPr="008B5290">
              <w:rPr>
                <w:rFonts w:cs="Arial"/>
                <w:b/>
                <w:bCs/>
              </w:rPr>
              <w:t>3</w:t>
            </w:r>
            <w:r w:rsidR="00675331">
              <w:rPr>
                <w:rFonts w:cs="Arial"/>
                <w:b/>
                <w:bCs/>
              </w:rPr>
              <w:t>4</w:t>
            </w:r>
            <w:r w:rsidR="008B5290" w:rsidRPr="008B5290">
              <w:rPr>
                <w:rFonts w:cs="Arial"/>
                <w:b/>
                <w:bCs/>
              </w:rPr>
              <w:t xml:space="preserve">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8B5290">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8B5290">
              <w:rPr>
                <w:rFonts w:cs="Arial"/>
                <w:bCs/>
              </w:rPr>
              <w:t>u každé jednotlivé osoby dokládané pro tuto funkci za účelem hodnocení délka praxe ve svém oboru v projektování</w:t>
            </w:r>
            <w:r w:rsidRPr="00B77110">
              <w:rPr>
                <w:rFonts w:cs="Arial"/>
                <w:bCs/>
              </w:rPr>
              <w:t xml:space="preserve">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Calibri"/>
              </w:rPr>
              <w:t xml:space="preserve"> </w:t>
            </w:r>
            <w:r w:rsidR="009A09B5">
              <w:rPr>
                <w:rFonts w:cs="Arial"/>
                <w:bCs/>
              </w:rPr>
              <w:t>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8B5290" w:rsidRDefault="00B77110" w:rsidP="00631EAA">
            <w:pPr>
              <w:rPr>
                <w:rFonts w:cs="Arial"/>
                <w:bCs/>
              </w:rPr>
            </w:pPr>
            <w:r w:rsidRPr="008B5290">
              <w:rPr>
                <w:rFonts w:cs="Arial"/>
                <w:bCs/>
              </w:rPr>
              <w:t xml:space="preserve">1 bod u každé jednotlivé osoby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5 u každé jednotlivé osoby</w:t>
            </w:r>
          </w:p>
          <w:p w:rsidR="00B77110" w:rsidRPr="008B5290" w:rsidRDefault="00B77110" w:rsidP="00631EAA">
            <w:pPr>
              <w:rPr>
                <w:rFonts w:cs="Arial"/>
                <w:bCs/>
              </w:rPr>
            </w:pPr>
            <w:r w:rsidRPr="008B5290">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75331">
            <w:pPr>
              <w:jc w:val="both"/>
              <w:rPr>
                <w:rFonts w:cs="Arial"/>
                <w:bCs/>
              </w:rPr>
            </w:pPr>
            <w:r w:rsidRPr="008B5290">
              <w:rPr>
                <w:rFonts w:cs="Arial"/>
                <w:bCs/>
              </w:rPr>
              <w:t>u každé jednotlivé osoby dokládané pro tuto funkci za účelem hodnocení</w:t>
            </w:r>
            <w:r w:rsidRPr="00B77110">
              <w:rPr>
                <w:rFonts w:cs="Arial"/>
                <w:bCs/>
              </w:rPr>
              <w:t xml:space="preserve"> zkušenost s výkonem funkce specialisty na geotechniku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009A09B5">
              <w:rPr>
                <w:rFonts w:cs="Arial"/>
                <w:bCs/>
              </w:rPr>
              <w:t xml:space="preserve"> 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8B5290" w:rsidRPr="008B5290">
              <w:rPr>
                <w:rFonts w:cs="Arial"/>
                <w:b/>
                <w:bCs/>
              </w:rPr>
              <w:t>3</w:t>
            </w:r>
            <w:r w:rsidR="00675331">
              <w:rPr>
                <w:rFonts w:cs="Arial"/>
                <w:b/>
                <w:bCs/>
              </w:rPr>
              <w:t>4</w:t>
            </w:r>
            <w:r w:rsidR="008B5290" w:rsidRPr="008B5290">
              <w:rPr>
                <w:rFonts w:cs="Arial"/>
                <w:b/>
                <w:bCs/>
              </w:rPr>
              <w:t xml:space="preserve">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B77110">
              <w:rPr>
                <w:rFonts w:cs="Arial"/>
                <w:bCs/>
              </w:rPr>
              <w:t xml:space="preserve">5 </w:t>
            </w:r>
            <w:r w:rsidRPr="008B5290">
              <w:rPr>
                <w:rFonts w:cs="Arial"/>
                <w:bCs/>
              </w:rPr>
              <w:t>u každé jednotlivé osoby</w:t>
            </w:r>
          </w:p>
          <w:p w:rsidR="00B77110" w:rsidRPr="00B77110" w:rsidRDefault="00B77110" w:rsidP="00631EAA">
            <w:pPr>
              <w:rPr>
                <w:rFonts w:cs="Arial"/>
                <w:bCs/>
              </w:rPr>
            </w:pPr>
            <w:r w:rsidRPr="008B5290">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8B5290" w:rsidRDefault="00B77110" w:rsidP="00631EAA">
            <w:pPr>
              <w:jc w:val="both"/>
              <w:rPr>
                <w:rFonts w:cs="Arial"/>
                <w:bCs/>
              </w:rPr>
            </w:pPr>
            <w:r w:rsidRPr="008B5290">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 xml:space="preserve">1 bod za každou osobu člena odborného personálu v uvedené funkci navíc nad rámec kvalifikačního </w:t>
            </w:r>
            <w:r w:rsidRPr="008B5290">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lastRenderedPageBreak/>
              <w:t>1</w:t>
            </w:r>
          </w:p>
          <w:p w:rsidR="00B77110" w:rsidRPr="008B529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D20BB6" w:rsidRDefault="00B77110" w:rsidP="00631EAA">
            <w:pPr>
              <w:rPr>
                <w:rFonts w:cs="Arial"/>
                <w:bCs/>
              </w:rPr>
            </w:pPr>
            <w:r w:rsidRPr="00D20BB6">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D20BB6" w:rsidRDefault="00B77110" w:rsidP="00631EAA">
            <w:pPr>
              <w:jc w:val="both"/>
              <w:rPr>
                <w:rFonts w:cs="Arial"/>
                <w:bCs/>
              </w:rPr>
            </w:pPr>
            <w:r w:rsidRPr="00D20BB6">
              <w:rPr>
                <w:rFonts w:cs="Arial"/>
                <w:bCs/>
              </w:rPr>
              <w:t xml:space="preserve">u každé jednotlivé osoby dokládané pro tuto funkci za účelem hodnocení délka praxe v provádění služeb spočívajících mimo jiné ve výkonu inženýrské činnosti pro vydání stavebního povolení </w:t>
            </w:r>
            <w:r w:rsidRPr="00D20BB6">
              <w:rPr>
                <w:rFonts w:cs="Calibri"/>
              </w:rPr>
              <w:t>nebo společného povolení</w:t>
            </w:r>
            <w:r w:rsidRPr="00D20BB6">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D20BB6" w:rsidRDefault="00B77110" w:rsidP="00631EAA">
            <w:pPr>
              <w:rPr>
                <w:rFonts w:cs="Arial"/>
                <w:bCs/>
              </w:rPr>
            </w:pPr>
            <w:r w:rsidRPr="00D20BB6">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D20BB6" w:rsidRDefault="00B77110" w:rsidP="00631EAA">
            <w:pPr>
              <w:rPr>
                <w:rFonts w:cs="Arial"/>
                <w:bCs/>
              </w:rPr>
            </w:pPr>
            <w:r w:rsidRPr="00D20BB6">
              <w:rPr>
                <w:rFonts w:cs="Arial"/>
                <w:bCs/>
              </w:rPr>
              <w:t>5 u každé jednotlivé osoby</w:t>
            </w:r>
          </w:p>
          <w:p w:rsidR="00B77110" w:rsidRPr="00D20BB6" w:rsidRDefault="00B77110" w:rsidP="00631EAA">
            <w:pPr>
              <w:rPr>
                <w:rFonts w:cs="Arial"/>
                <w:bCs/>
              </w:rPr>
            </w:pPr>
            <w:r w:rsidRPr="00D20BB6">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75331">
            <w:pPr>
              <w:jc w:val="both"/>
              <w:rPr>
                <w:rFonts w:cs="Arial"/>
                <w:bCs/>
              </w:rPr>
            </w:pPr>
            <w:r w:rsidRPr="00D20BB6">
              <w:rPr>
                <w:rFonts w:cs="Arial"/>
                <w:bCs/>
              </w:rPr>
              <w:t xml:space="preserve">u každé jednotlivé osoby dokládané pro tuto funkci za účelem hodnocení zkušenost s výkonem funkce specialisty na inženýrskou činnost u zakázky na </w:t>
            </w:r>
            <w:r w:rsidRPr="00D20BB6">
              <w:rPr>
                <w:rFonts w:cs="Calibri"/>
              </w:rPr>
              <w:t xml:space="preserve">projektové </w:t>
            </w:r>
            <w:r w:rsidRPr="00D20BB6">
              <w:rPr>
                <w:rFonts w:cs="Arial"/>
                <w:bCs/>
              </w:rPr>
              <w:t xml:space="preserve">práce </w:t>
            </w:r>
            <w:r w:rsidR="00B23DE8">
              <w:rPr>
                <w:rFonts w:cs="Arial"/>
                <w:bCs/>
              </w:rPr>
              <w:t>spočívající ve zpracování dokumentace</w:t>
            </w:r>
            <w:r w:rsidR="00B23DE8" w:rsidRPr="00B77110">
              <w:rPr>
                <w:rFonts w:cs="Arial"/>
                <w:bCs/>
              </w:rPr>
              <w:t xml:space="preserve"> </w:t>
            </w:r>
            <w:r w:rsidRPr="00D20BB6">
              <w:rPr>
                <w:rFonts w:cs="Arial"/>
                <w:bCs/>
              </w:rPr>
              <w:t xml:space="preserve">pro stavby železničních drah ve stupni DSP nebo DSP+PDPS nebo </w:t>
            </w:r>
            <w:r w:rsidRPr="00D20BB6">
              <w:rPr>
                <w:rFonts w:cs="Calibri"/>
              </w:rPr>
              <w:t>DUSP</w:t>
            </w:r>
            <w:r w:rsidRPr="00D20BB6">
              <w:rPr>
                <w:rFonts w:cs="Arial"/>
                <w:bCs/>
              </w:rPr>
              <w:t xml:space="preserve"> </w:t>
            </w:r>
            <w:r w:rsidR="009A09B5" w:rsidRPr="00D20BB6">
              <w:rPr>
                <w:rFonts w:cs="Arial"/>
                <w:bCs/>
              </w:rPr>
              <w:t xml:space="preserve">nebo DUSP+PDPS </w:t>
            </w:r>
            <w:r w:rsidRPr="00D20BB6">
              <w:rPr>
                <w:rFonts w:cs="Arial"/>
                <w:bCs/>
              </w:rPr>
              <w:t xml:space="preserve">s hodnotou zakázky na </w:t>
            </w:r>
            <w:r w:rsidRPr="00D20BB6">
              <w:rPr>
                <w:rFonts w:cs="Calibri"/>
              </w:rPr>
              <w:t xml:space="preserve">projektové </w:t>
            </w:r>
            <w:r w:rsidRPr="00D20BB6">
              <w:rPr>
                <w:rFonts w:cs="Arial"/>
                <w:bCs/>
              </w:rPr>
              <w:t xml:space="preserve">práce nejméně </w:t>
            </w:r>
            <w:r w:rsidR="00D20BB6" w:rsidRPr="00D20BB6">
              <w:rPr>
                <w:rFonts w:cs="Arial"/>
                <w:b/>
                <w:bCs/>
              </w:rPr>
              <w:t>3</w:t>
            </w:r>
            <w:r w:rsidR="00675331">
              <w:rPr>
                <w:rFonts w:cs="Arial"/>
                <w:b/>
                <w:bCs/>
              </w:rPr>
              <w:t>4</w:t>
            </w:r>
            <w:r w:rsidR="00D20BB6" w:rsidRPr="00D20BB6">
              <w:rPr>
                <w:rFonts w:cs="Arial"/>
                <w:b/>
                <w:bCs/>
              </w:rPr>
              <w:t xml:space="preserve"> mil.</w:t>
            </w:r>
            <w:r w:rsidRPr="00D20BB6">
              <w:rPr>
                <w:rFonts w:cs="Arial"/>
                <w:b/>
                <w:bCs/>
              </w:rPr>
              <w:t xml:space="preserve"> Kč</w:t>
            </w:r>
            <w:r w:rsidRPr="00D20BB6">
              <w:rPr>
                <w:rFonts w:cs="Arial"/>
                <w:bCs/>
              </w:rPr>
              <w:t xml:space="preserve"> b</w:t>
            </w:r>
            <w:r w:rsidRPr="00B77110">
              <w:rPr>
                <w:rFonts w:cs="Arial"/>
                <w:bCs/>
              </w:rPr>
              <w:t xml:space="preserve">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AD7898" w:rsidRDefault="00B77110" w:rsidP="00631EAA">
            <w:pPr>
              <w:rPr>
                <w:rFonts w:cs="Arial"/>
                <w:bCs/>
              </w:rPr>
            </w:pPr>
            <w:r w:rsidRPr="00B77110">
              <w:rPr>
                <w:rFonts w:cs="Arial"/>
                <w:bCs/>
              </w:rPr>
              <w:t xml:space="preserve">5 </w:t>
            </w:r>
            <w:r w:rsidRPr="00AD7898">
              <w:rPr>
                <w:rFonts w:cs="Arial"/>
                <w:bCs/>
              </w:rPr>
              <w:t>u každé jednotlivé osoby</w:t>
            </w:r>
          </w:p>
          <w:p w:rsidR="00B77110" w:rsidRPr="00B77110" w:rsidRDefault="00B77110" w:rsidP="00631EAA">
            <w:pPr>
              <w:rPr>
                <w:rFonts w:cs="Arial"/>
                <w:bCs/>
              </w:rPr>
            </w:pPr>
            <w:r w:rsidRPr="00AD7898">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9A4769" w:rsidRDefault="00B77110" w:rsidP="00631EAA">
            <w:pPr>
              <w:jc w:val="both"/>
              <w:rPr>
                <w:rFonts w:cs="Arial"/>
                <w:bCs/>
              </w:rPr>
            </w:pPr>
            <w:r w:rsidRPr="009A4769">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9A4769" w:rsidRDefault="00B77110" w:rsidP="00631EAA">
            <w:pPr>
              <w:rPr>
                <w:rFonts w:cs="Arial"/>
                <w:bCs/>
              </w:rPr>
            </w:pPr>
            <w:r w:rsidRPr="009A4769">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9A4769" w:rsidRDefault="00B77110" w:rsidP="00631EAA">
            <w:pPr>
              <w:rPr>
                <w:rFonts w:cs="Arial"/>
                <w:bCs/>
              </w:rPr>
            </w:pPr>
            <w:r w:rsidRPr="009A4769">
              <w:rPr>
                <w:rFonts w:cs="Arial"/>
                <w:bCs/>
              </w:rPr>
              <w:t>1</w:t>
            </w:r>
          </w:p>
          <w:p w:rsidR="00B77110" w:rsidRPr="009A4769"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A06C4D">
        <w:t xml:space="preserve">nebo DUSP+PDPS </w:t>
      </w:r>
      <w:r>
        <w:t>zadavatel považuje rovněž provedení aktualizace projektové dokumentace ve stupni DSP nebo DSP+PDPS nebo DUSP</w:t>
      </w:r>
      <w:r w:rsidR="00A06C4D">
        <w:t xml:space="preserve"> 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B23DE8">
        <w:t xml:space="preserve"> (resp. dostane 0 bodů)</w:t>
      </w:r>
      <w:r>
        <w:t xml:space="preserve">.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w:t>
      </w:r>
      <w:r>
        <w:lastRenderedPageBreak/>
        <w:t>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6015DE">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A06C4D">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A06C4D">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6015DE">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B23DE8">
        <w:t xml:space="preserve"> a </w:t>
      </w:r>
      <w:r w:rsidR="00B23DE8" w:rsidRPr="00446757">
        <w:t xml:space="preserve">postačuje, aby požadované minimální hodnoty </w:t>
      </w:r>
      <w:r w:rsidR="00B23DE8">
        <w:t xml:space="preserve">referenční zakázky byly </w:t>
      </w:r>
      <w:r w:rsidR="00B23DE8" w:rsidRPr="00446757">
        <w:t xml:space="preserve">dosaženy za celou dobu </w:t>
      </w:r>
      <w:r w:rsidR="00B23DE8">
        <w:t xml:space="preserve">jejího </w:t>
      </w:r>
      <w:r w:rsidR="00B23DE8" w:rsidRPr="00446757">
        <w:t xml:space="preserve">poskytování, nikoliv pouze v průběhu posledních </w:t>
      </w:r>
      <w:r w:rsidR="00B23DE8">
        <w:t>8</w:t>
      </w:r>
      <w:r w:rsidR="00B23DE8" w:rsidRPr="00446757">
        <w:t xml:space="preserve"> let před zahájením zadávacího řízení</w:t>
      </w:r>
      <w:r>
        <w:t>.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w:t>
      </w:r>
      <w:r w:rsidR="00B23DE8">
        <w:t xml:space="preserve"> spočívající ve zpracování </w:t>
      </w:r>
      <w:r w:rsidR="00B23DE8">
        <w:rPr>
          <w:rFonts w:cs="Arial"/>
          <w:bCs/>
        </w:rPr>
        <w:t>dokumentace</w:t>
      </w:r>
      <w:r w:rsidR="00B23DE8" w:rsidRPr="00B77110">
        <w:rPr>
          <w:rFonts w:cs="Arial"/>
          <w:bCs/>
        </w:rPr>
        <w:t xml:space="preserve"> ve stupni DSP nebo DSP+PDPS nebo </w:t>
      </w:r>
      <w:r w:rsidR="00B23DE8" w:rsidRPr="00B77110">
        <w:rPr>
          <w:rFonts w:cs="Calibri"/>
        </w:rPr>
        <w:t>DUSP</w:t>
      </w:r>
      <w:r w:rsidR="00B23DE8" w:rsidRPr="00B77110">
        <w:rPr>
          <w:rFonts w:cs="Arial"/>
          <w:bCs/>
        </w:rPr>
        <w:t xml:space="preserve"> </w:t>
      </w:r>
      <w:r w:rsidR="00B23DE8">
        <w:t>nebo DUSP+PDPS</w:t>
      </w:r>
      <w:r>
        <w:t>) s tím, že zakázka jako celek (tj. ohledně dalších činností</w:t>
      </w:r>
      <w:r w:rsidR="00B23DE8">
        <w:t xml:space="preserve">, např. autorského dozoru při realizaci </w:t>
      </w:r>
      <w:r w:rsidR="00B23DE8">
        <w:lastRenderedPageBreak/>
        <w:t>stavby</w:t>
      </w:r>
      <w:r>
        <w:t>) dokončena není; zároveň však platí, že nestačí</w:t>
      </w:r>
      <w:r w:rsidR="00B23DE8">
        <w:t xml:space="preserve"> (tj. nepovažuje se za plnění dokončené v požadované době)</w:t>
      </w:r>
      <w:r>
        <w:t>, pokud je v posledních 8 letech dokončena zakázka rozsáhlejšího plnění jako celek</w:t>
      </w:r>
      <w:r w:rsidR="00B23DE8">
        <w:t xml:space="preserve"> (např. dokončen autorský dozor při realizaci stavby)</w:t>
      </w:r>
      <w:r>
        <w:t xml:space="preserve">, avšak plnění v rozsahu referované činnosti </w:t>
      </w:r>
      <w:r w:rsidR="00B23DE8">
        <w:t xml:space="preserve">(tj.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A06C4D">
        <w:t xml:space="preserve">nebo  DUSP+PDPS </w:t>
      </w:r>
      <w:r>
        <w:t>považuje za dokončenou předáním kompletní DSP nebo DSP+PDPS nebo DUSP</w:t>
      </w:r>
      <w:r w:rsidR="00A06C4D">
        <w:t xml:space="preserve"> 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B23DE8">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w:t>
      </w:r>
      <w:r>
        <w:lastRenderedPageBreak/>
        <w:t>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B658B9">
        <w:t xml:space="preserve"> </w:t>
      </w:r>
      <w:r w:rsidR="00B658B9" w:rsidRPr="00C22930">
        <w:t>Pokud dvě či více nabídek dosáhnou stejné bodové hodnoty představující celkové hodnocení nabídky, pak nejv</w:t>
      </w:r>
      <w:r w:rsidR="00B658B9">
        <w:t>ý</w:t>
      </w:r>
      <w:r w:rsidR="00B658B9" w:rsidRPr="00C22930">
        <w:t>hodnější nabídkou bude ta, která obsahuje nejnižší nabídkovou cenu</w:t>
      </w:r>
      <w:r w:rsidR="00B658B9">
        <w:t>.</w:t>
      </w:r>
    </w:p>
    <w:p w:rsidR="0035531B" w:rsidRDefault="0035531B" w:rsidP="007038DC">
      <w:pPr>
        <w:pStyle w:val="Nadpis1-1"/>
      </w:pPr>
      <w:bookmarkStart w:id="20" w:name="_Toc7169479"/>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7169480"/>
      <w:r>
        <w:t>UZAVŘENÍ SMLOUVY</w:t>
      </w:r>
      <w:bookmarkEnd w:id="21"/>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w:t>
      </w:r>
      <w:r w:rsidR="00B658B9">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w:t>
      </w:r>
      <w:r w:rsidRPr="00572F04">
        <w:rPr>
          <w:b/>
        </w:rPr>
        <w:lastRenderedPageBreak/>
        <w:t>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 xml:space="preserve">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w:t>
      </w:r>
      <w:r w:rsidRPr="00572F04">
        <w:lastRenderedPageBreak/>
        <w:t>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7169481"/>
      <w:r>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w:t>
      </w:r>
      <w:r>
        <w:lastRenderedPageBreak/>
        <w:t>předpisy a vnitřními předpisy zadavatele, které agendu ochrany osobních údajů upravují</w:t>
      </w:r>
      <w:r w:rsidR="0035531B">
        <w:t>.</w:t>
      </w:r>
    </w:p>
    <w:p w:rsidR="0035531B" w:rsidRDefault="0035531B" w:rsidP="00564DDD">
      <w:pPr>
        <w:pStyle w:val="Nadpis1-1"/>
      </w:pPr>
      <w:bookmarkStart w:id="23" w:name="_Toc7169482"/>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1356C" w:rsidRPr="00F1356C">
        <w:rPr>
          <w:b/>
        </w:rPr>
        <w:t>1 000 000,</w:t>
      </w:r>
      <w:r w:rsidR="009B5A21" w:rsidRPr="00F1356C">
        <w:rPr>
          <w:b/>
        </w:rPr>
        <w:t>-</w:t>
      </w:r>
      <w:r w:rsidR="009B5A21">
        <w:t xml:space="preserve"> </w:t>
      </w:r>
      <w:r w:rsidRPr="00B035B6">
        <w:rPr>
          <w:b/>
        </w:rPr>
        <w:t xml:space="preserve">Kč </w:t>
      </w:r>
      <w:r>
        <w:t xml:space="preserve">(slovy: </w:t>
      </w:r>
      <w:r w:rsidR="00F1356C">
        <w:t>jeden milion</w:t>
      </w:r>
      <w:bookmarkStart w:id="24" w:name="_GoBack"/>
      <w:bookmarkEnd w:id="24"/>
      <w:r w:rsidR="009B5A21">
        <w:t xml:space="preserve"> 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CE3285">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E3285">
        <w:t>30007-22307011/0710</w:t>
      </w:r>
      <w:r>
        <w:t xml:space="preserve">, </w:t>
      </w:r>
      <w:r w:rsidR="00CE3285" w:rsidRPr="00CE3285">
        <w:t>Česká národní banka, Na příkopě 864/28</w:t>
      </w:r>
      <w:r w:rsidR="00CE3285">
        <w:t xml:space="preserve">, </w:t>
      </w:r>
      <w:r w:rsidR="009B2187">
        <w:t xml:space="preserve">115 03 </w:t>
      </w:r>
      <w:r w:rsidR="00CE3285">
        <w:t xml:space="preserve">Praha 1, </w:t>
      </w:r>
      <w:r>
        <w:t xml:space="preserve">variabilní symbol </w:t>
      </w:r>
      <w:r w:rsidR="0077267B">
        <w:t>5113720005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B26F6E">
        <w:t xml:space="preserve"> výstavce záruky; bankovní záruku je nutné vložit do nabídky jako samostatný soubor nebo jako součást zkomprimované složky jednotlivých souborů</w:t>
      </w:r>
      <w:r w:rsidR="00194098">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872FE4" w:rsidRDefault="0035531B" w:rsidP="00872FE4">
      <w:pPr>
        <w:pStyle w:val="Textbezslovn"/>
        <w:spacing w:after="0"/>
      </w:pPr>
      <w:r>
        <w:t>Správa železnic,</w:t>
      </w:r>
      <w:r w:rsidR="00586CBA">
        <w:t xml:space="preserve"> </w:t>
      </w:r>
      <w:r>
        <w:t>státní organizace</w:t>
      </w:r>
    </w:p>
    <w:p w:rsidR="00872FE4" w:rsidRDefault="00872FE4">
      <w:r>
        <w:br w:type="page"/>
      </w:r>
    </w:p>
    <w:p w:rsidR="00564DDD" w:rsidRDefault="00564DDD" w:rsidP="00872FE4">
      <w:pPr>
        <w:pStyle w:val="Textbezslovn"/>
        <w:spacing w:after="0"/>
      </w:pP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A812C2" w:rsidRPr="00A812C2">
        <w:rPr>
          <w:b/>
        </w:rPr>
        <w:t>Modernizace a dostavba ŽST Praha Masarykovo nádraží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B658B9"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B658B9" w:rsidRDefault="00B658B9"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B658B9" w:rsidRPr="00AD792A" w:rsidRDefault="00B658B9"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B658B9" w:rsidRPr="00AD792A" w:rsidRDefault="00B658B9"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F45017"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F45017">
        <w:rPr>
          <w:b/>
        </w:rPr>
        <w:t xml:space="preserve">a specialisty na hodnocení ekonomické efektivnosti za účelem prokázání kvalifikace </w:t>
      </w:r>
      <w:r w:rsidRPr="00F45017">
        <w:t>(u ostatních osob se tabulka proškrtne nebo nevyplní)</w:t>
      </w:r>
      <w:r w:rsidR="00307641" w:rsidRPr="00F45017">
        <w:rPr>
          <w:rStyle w:val="Znakapoznpodarou"/>
        </w:rPr>
        <w:footnoteReference w:id="2"/>
      </w:r>
      <w:r w:rsidR="0035531B" w:rsidRPr="00F45017">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F45017" w:rsidRDefault="00543F07" w:rsidP="00307641">
            <w:pPr>
              <w:rPr>
                <w:sz w:val="16"/>
                <w:szCs w:val="16"/>
              </w:rPr>
            </w:pPr>
            <w:r w:rsidRPr="00F45017">
              <w:rPr>
                <w:sz w:val="16"/>
                <w:szCs w:val="16"/>
              </w:rPr>
              <w:t>Termín dokončení zakázky, resp. té části plnění zakázky, které obsahově odpovídá zadavatelem stanovené minimální úrovni požadované kvalifikace (tj. projektových prací/ zpracování či ověření platnosti hodnocení ekonomické efektivnosti)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F45017" w:rsidRDefault="00543F07" w:rsidP="00307641">
            <w:pPr>
              <w:rPr>
                <w:sz w:val="16"/>
                <w:szCs w:val="16"/>
              </w:rPr>
            </w:pPr>
            <w:r w:rsidRPr="00F45017">
              <w:rPr>
                <w:sz w:val="16"/>
                <w:szCs w:val="16"/>
              </w:rPr>
              <w:t>Popis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F45017" w:rsidRDefault="000E48A0" w:rsidP="00307641">
            <w:pPr>
              <w:rPr>
                <w:sz w:val="16"/>
                <w:szCs w:val="16"/>
              </w:rPr>
            </w:pPr>
            <w:r w:rsidRPr="00F45017">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F45017" w:rsidRDefault="000E48A0" w:rsidP="00307641">
            <w:pPr>
              <w:rPr>
                <w:b w:val="0"/>
                <w:sz w:val="16"/>
                <w:szCs w:val="16"/>
              </w:rPr>
            </w:pPr>
            <w:r w:rsidRPr="00F45017">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w:t>
      </w:r>
      <w:r w:rsidRPr="000E48A0">
        <w:rPr>
          <w:b/>
        </w:rPr>
        <w:lastRenderedPageBreak/>
        <w:t xml:space="preserve">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B658B9">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B658B9">
              <w:rPr>
                <w:sz w:val="16"/>
                <w:szCs w:val="16"/>
              </w:rPr>
              <w:t xml:space="preserve"> spočívajících ve zpracování dokumentace</w:t>
            </w:r>
            <w:r w:rsidRPr="0042061D">
              <w:rPr>
                <w:sz w:val="16"/>
                <w:szCs w:val="16"/>
              </w:rPr>
              <w:t>) v případě zakázky na více činností</w:t>
            </w:r>
            <w:r w:rsidR="00B658B9">
              <w:rPr>
                <w:sz w:val="16"/>
                <w:szCs w:val="16"/>
              </w:rPr>
              <w:t xml:space="preserve"> (tzn. odečtěte cenu autorského dozoru)</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B658B9">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5E7447">
      <w:headerReference w:type="default" r:id="rId21"/>
      <w:footerReference w:type="default" r:id="rId22"/>
      <w:headerReference w:type="first" r:id="rId23"/>
      <w:footerReference w:type="first" r:id="rId24"/>
      <w:pgSz w:w="11906" w:h="16838" w:code="9"/>
      <w:pgMar w:top="1049" w:right="1134" w:bottom="136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61C" w:rsidRDefault="00D9261C" w:rsidP="00962258">
      <w:pPr>
        <w:spacing w:after="0" w:line="240" w:lineRule="auto"/>
      </w:pPr>
      <w:r>
        <w:separator/>
      </w:r>
    </w:p>
  </w:endnote>
  <w:endnote w:type="continuationSeparator" w:id="0">
    <w:p w:rsidR="00D9261C" w:rsidRDefault="00D926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1725" w:rsidTr="00EB46E5">
      <w:tc>
        <w:tcPr>
          <w:tcW w:w="1361" w:type="dxa"/>
          <w:tcMar>
            <w:left w:w="0" w:type="dxa"/>
            <w:right w:w="0" w:type="dxa"/>
          </w:tcMar>
          <w:vAlign w:val="bottom"/>
        </w:tcPr>
        <w:p w:rsidR="00531725" w:rsidRPr="00374ADB" w:rsidRDefault="00531725" w:rsidP="00826B7B">
          <w:pPr>
            <w:pStyle w:val="Zpat"/>
            <w:jc w:val="right"/>
            <w:rPr>
              <w:rStyle w:val="slostrnky"/>
            </w:rPr>
          </w:pPr>
          <w:r w:rsidRPr="00374ADB">
            <w:rPr>
              <w:rStyle w:val="slostrnky"/>
            </w:rPr>
            <w:fldChar w:fldCharType="begin"/>
          </w:r>
          <w:r w:rsidRPr="00374ADB">
            <w:rPr>
              <w:rStyle w:val="slostrnky"/>
            </w:rPr>
            <w:instrText>PAGE   \* MERGEFORMAT</w:instrText>
          </w:r>
          <w:r w:rsidRPr="00374ADB">
            <w:rPr>
              <w:rStyle w:val="slostrnky"/>
            </w:rPr>
            <w:fldChar w:fldCharType="separate"/>
          </w:r>
          <w:r w:rsidR="00F1356C">
            <w:rPr>
              <w:rStyle w:val="slostrnky"/>
              <w:noProof/>
            </w:rPr>
            <w:t>35</w:t>
          </w:r>
          <w:r w:rsidRPr="00374ADB">
            <w:rPr>
              <w:rStyle w:val="slostrnky"/>
            </w:rPr>
            <w:fldChar w:fldCharType="end"/>
          </w:r>
          <w:r w:rsidRPr="00374ADB">
            <w:rPr>
              <w:rStyle w:val="slostrnky"/>
            </w:rPr>
            <w:t>/</w:t>
          </w:r>
          <w:r w:rsidRPr="00374ADB">
            <w:rPr>
              <w:rStyle w:val="slostrnky"/>
            </w:rPr>
            <w:fldChar w:fldCharType="begin"/>
          </w:r>
          <w:r w:rsidRPr="00374ADB">
            <w:rPr>
              <w:rStyle w:val="slostrnky"/>
            </w:rPr>
            <w:instrText xml:space="preserve"> NUMPAGES   \* MERGEFORMAT </w:instrText>
          </w:r>
          <w:r w:rsidRPr="00374ADB">
            <w:rPr>
              <w:rStyle w:val="slostrnky"/>
            </w:rPr>
            <w:fldChar w:fldCharType="separate"/>
          </w:r>
          <w:r w:rsidR="00F1356C">
            <w:rPr>
              <w:rStyle w:val="slostrnky"/>
              <w:noProof/>
            </w:rPr>
            <w:t>47</w:t>
          </w:r>
          <w:r w:rsidRPr="00374ADB">
            <w:rPr>
              <w:rStyle w:val="slostrnky"/>
            </w:rPr>
            <w:fldChar w:fldCharType="end"/>
          </w:r>
        </w:p>
      </w:tc>
      <w:tc>
        <w:tcPr>
          <w:tcW w:w="284" w:type="dxa"/>
          <w:shd w:val="clear" w:color="auto" w:fill="auto"/>
          <w:tcMar>
            <w:left w:w="0" w:type="dxa"/>
            <w:right w:w="0" w:type="dxa"/>
          </w:tcMar>
        </w:tcPr>
        <w:p w:rsidR="00531725" w:rsidRPr="00374ADB" w:rsidRDefault="00531725" w:rsidP="00B8518B">
          <w:pPr>
            <w:pStyle w:val="Zpat"/>
          </w:pPr>
        </w:p>
      </w:tc>
      <w:tc>
        <w:tcPr>
          <w:tcW w:w="425" w:type="dxa"/>
          <w:shd w:val="clear" w:color="auto" w:fill="auto"/>
          <w:tcMar>
            <w:left w:w="0" w:type="dxa"/>
            <w:right w:w="0" w:type="dxa"/>
          </w:tcMar>
        </w:tcPr>
        <w:p w:rsidR="00531725" w:rsidRPr="00374ADB" w:rsidRDefault="00531725" w:rsidP="00B8518B">
          <w:pPr>
            <w:pStyle w:val="Zpat"/>
          </w:pPr>
        </w:p>
      </w:tc>
      <w:tc>
        <w:tcPr>
          <w:tcW w:w="8505" w:type="dxa"/>
        </w:tcPr>
        <w:p w:rsidR="00531725" w:rsidRPr="00374ADB" w:rsidRDefault="00531725" w:rsidP="00EB46E5">
          <w:pPr>
            <w:pStyle w:val="Zpat0"/>
          </w:pPr>
          <w:r w:rsidRPr="00374ADB">
            <w:t>„Modernizace a dostavba ŽST Praha Masarykovo nádraží“</w:t>
          </w:r>
        </w:p>
        <w:p w:rsidR="00531725" w:rsidRPr="00374ADB" w:rsidRDefault="00531725" w:rsidP="00EB46E5">
          <w:pPr>
            <w:pStyle w:val="Zpat0"/>
          </w:pPr>
          <w:r w:rsidRPr="00374ADB">
            <w:t xml:space="preserve">Díl 1 – </w:t>
          </w:r>
          <w:r w:rsidRPr="00374ADB">
            <w:rPr>
              <w:caps/>
            </w:rPr>
            <w:t>Požadavky a podmínky pro zpracování nabídky</w:t>
          </w:r>
        </w:p>
        <w:p w:rsidR="00531725" w:rsidRDefault="00531725" w:rsidP="00392730">
          <w:pPr>
            <w:pStyle w:val="Zpat0"/>
          </w:pPr>
          <w:r w:rsidRPr="00374ADB">
            <w:t xml:space="preserve">Část 2 – </w:t>
          </w:r>
          <w:r w:rsidRPr="00374ADB">
            <w:rPr>
              <w:caps/>
            </w:rPr>
            <w:t>Pokyny pro dodavatele</w:t>
          </w:r>
        </w:p>
        <w:p w:rsidR="00531725" w:rsidRDefault="00531725" w:rsidP="00392730">
          <w:pPr>
            <w:pStyle w:val="Zpat0"/>
          </w:pPr>
        </w:p>
      </w:tc>
    </w:tr>
  </w:tbl>
  <w:p w:rsidR="00531725" w:rsidRPr="00B8518B" w:rsidRDefault="005317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725" w:rsidRDefault="00531725" w:rsidP="00191AB6">
    <w:pPr>
      <w:pStyle w:val="Zpat"/>
      <w:jc w:val="center"/>
      <w:rPr>
        <w:sz w:val="2"/>
        <w:szCs w:val="2"/>
      </w:rPr>
    </w:pPr>
  </w:p>
  <w:p w:rsidR="00531725" w:rsidRDefault="00531725" w:rsidP="00460660">
    <w:pPr>
      <w:pStyle w:val="Zpat"/>
      <w:rPr>
        <w:sz w:val="2"/>
        <w:szCs w:val="2"/>
      </w:rPr>
    </w:pPr>
  </w:p>
  <w:p w:rsidR="00531725" w:rsidRDefault="00531725" w:rsidP="00460660">
    <w:pPr>
      <w:pStyle w:val="Zpat"/>
      <w:rPr>
        <w:sz w:val="2"/>
        <w:szCs w:val="2"/>
      </w:rPr>
    </w:pPr>
  </w:p>
  <w:p w:rsidR="00531725" w:rsidRDefault="00531725" w:rsidP="00460660">
    <w:pPr>
      <w:pStyle w:val="Zpat"/>
      <w:rPr>
        <w:sz w:val="2"/>
        <w:szCs w:val="2"/>
      </w:rPr>
    </w:pPr>
  </w:p>
  <w:p w:rsidR="00531725" w:rsidRPr="00B8518B" w:rsidRDefault="00531725"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61C" w:rsidRDefault="00D9261C" w:rsidP="00962258">
      <w:pPr>
        <w:spacing w:after="0" w:line="240" w:lineRule="auto"/>
      </w:pPr>
      <w:r>
        <w:separator/>
      </w:r>
    </w:p>
  </w:footnote>
  <w:footnote w:type="continuationSeparator" w:id="0">
    <w:p w:rsidR="00D9261C" w:rsidRDefault="00D9261C" w:rsidP="00962258">
      <w:pPr>
        <w:spacing w:after="0" w:line="240" w:lineRule="auto"/>
      </w:pPr>
      <w:r>
        <w:continuationSeparator/>
      </w:r>
    </w:p>
  </w:footnote>
  <w:footnote w:id="1">
    <w:p w:rsidR="00531725" w:rsidRDefault="00531725">
      <w:pPr>
        <w:pStyle w:val="Textpoznpodarou"/>
      </w:pPr>
      <w:r>
        <w:rPr>
          <w:rStyle w:val="Znakapoznpodarou"/>
        </w:rPr>
        <w:footnoteRef/>
      </w:r>
      <w:r>
        <w:t xml:space="preserve"> </w:t>
      </w:r>
      <w:r w:rsidRPr="00307641">
        <w:t>V případě další praxe dodavatel doplní další řádky.</w:t>
      </w:r>
    </w:p>
  </w:footnote>
  <w:footnote w:id="2">
    <w:p w:rsidR="00531725" w:rsidRDefault="00531725">
      <w:pPr>
        <w:pStyle w:val="Textpoznpodarou"/>
      </w:pPr>
      <w:r>
        <w:rPr>
          <w:rStyle w:val="Znakapoznpodarou"/>
        </w:rPr>
        <w:footnoteRef/>
      </w:r>
      <w:r>
        <w:t xml:space="preserve"> </w:t>
      </w:r>
      <w:r w:rsidRPr="00307641">
        <w:t>V případě další zkušenosti dodavatel doplní další řádky.</w:t>
      </w:r>
    </w:p>
  </w:footnote>
  <w:footnote w:id="3">
    <w:p w:rsidR="00531725" w:rsidRDefault="00531725" w:rsidP="000E48A0">
      <w:pPr>
        <w:pStyle w:val="Textpoznpodarou"/>
      </w:pPr>
      <w:r>
        <w:rPr>
          <w:rStyle w:val="Znakapoznpodarou"/>
        </w:rPr>
        <w:footnoteRef/>
      </w:r>
      <w:r>
        <w:t xml:space="preserve"> </w:t>
      </w:r>
      <w:r w:rsidRPr="00307641">
        <w:t>V případě další zkušenosti dodavatel doplní další řádky.</w:t>
      </w:r>
    </w:p>
  </w:footnote>
  <w:footnote w:id="4">
    <w:p w:rsidR="00531725" w:rsidRDefault="00531725" w:rsidP="0042061D">
      <w:pPr>
        <w:pStyle w:val="Textpoznpodarou"/>
      </w:pPr>
      <w:r>
        <w:rPr>
          <w:rStyle w:val="Znakapoznpodarou"/>
        </w:rPr>
        <w:footnoteRef/>
      </w:r>
      <w:r>
        <w:t xml:space="preserve"> </w:t>
      </w:r>
      <w:r w:rsidRPr="00307641">
        <w:t>V případě další zkušenosti dodavatel doplní další řádky.</w:t>
      </w:r>
    </w:p>
  </w:footnote>
  <w:footnote w:id="5">
    <w:p w:rsidR="00531725" w:rsidRDefault="005317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1725" w:rsidTr="00C02D0A">
      <w:trPr>
        <w:trHeight w:hRule="exact" w:val="454"/>
      </w:trPr>
      <w:tc>
        <w:tcPr>
          <w:tcW w:w="1361" w:type="dxa"/>
          <w:tcMar>
            <w:top w:w="57" w:type="dxa"/>
            <w:left w:w="0" w:type="dxa"/>
            <w:right w:w="0" w:type="dxa"/>
          </w:tcMar>
        </w:tcPr>
        <w:p w:rsidR="00531725" w:rsidRPr="00B8518B" w:rsidRDefault="00531725" w:rsidP="00523EA7">
          <w:pPr>
            <w:pStyle w:val="Zpat"/>
            <w:rPr>
              <w:rStyle w:val="slostrnky"/>
            </w:rPr>
          </w:pPr>
        </w:p>
      </w:tc>
      <w:tc>
        <w:tcPr>
          <w:tcW w:w="3458" w:type="dxa"/>
          <w:shd w:val="clear" w:color="auto" w:fill="auto"/>
          <w:tcMar>
            <w:top w:w="57" w:type="dxa"/>
            <w:left w:w="0" w:type="dxa"/>
            <w:right w:w="0" w:type="dxa"/>
          </w:tcMar>
        </w:tcPr>
        <w:p w:rsidR="00531725" w:rsidRDefault="00531725" w:rsidP="00523EA7">
          <w:pPr>
            <w:pStyle w:val="Zpat"/>
          </w:pPr>
        </w:p>
      </w:tc>
      <w:tc>
        <w:tcPr>
          <w:tcW w:w="5698" w:type="dxa"/>
          <w:shd w:val="clear" w:color="auto" w:fill="auto"/>
          <w:tcMar>
            <w:top w:w="57" w:type="dxa"/>
            <w:left w:w="0" w:type="dxa"/>
            <w:right w:w="0" w:type="dxa"/>
          </w:tcMar>
        </w:tcPr>
        <w:p w:rsidR="00531725" w:rsidRPr="00D6163D" w:rsidRDefault="00531725" w:rsidP="00D6163D">
          <w:pPr>
            <w:pStyle w:val="Druhdokumentu"/>
          </w:pPr>
        </w:p>
      </w:tc>
    </w:tr>
  </w:tbl>
  <w:p w:rsidR="00531725" w:rsidRPr="00D6163D" w:rsidRDefault="005317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1725" w:rsidTr="00B22106">
      <w:trPr>
        <w:trHeight w:hRule="exact" w:val="936"/>
      </w:trPr>
      <w:tc>
        <w:tcPr>
          <w:tcW w:w="1361" w:type="dxa"/>
          <w:tcMar>
            <w:left w:w="0" w:type="dxa"/>
            <w:right w:w="0" w:type="dxa"/>
          </w:tcMar>
        </w:tcPr>
        <w:p w:rsidR="00531725" w:rsidRPr="00B8518B" w:rsidRDefault="00531725" w:rsidP="00FC6389">
          <w:pPr>
            <w:pStyle w:val="Zpat"/>
            <w:rPr>
              <w:rStyle w:val="slostrnky"/>
            </w:rPr>
          </w:pPr>
        </w:p>
      </w:tc>
      <w:tc>
        <w:tcPr>
          <w:tcW w:w="3458" w:type="dxa"/>
          <w:shd w:val="clear" w:color="auto" w:fill="auto"/>
          <w:tcMar>
            <w:left w:w="0" w:type="dxa"/>
            <w:right w:w="0" w:type="dxa"/>
          </w:tcMar>
        </w:tcPr>
        <w:p w:rsidR="00531725" w:rsidRDefault="00531725" w:rsidP="00FC6389">
          <w:pPr>
            <w:pStyle w:val="Zpat"/>
          </w:pPr>
        </w:p>
      </w:tc>
      <w:tc>
        <w:tcPr>
          <w:tcW w:w="5756" w:type="dxa"/>
          <w:shd w:val="clear" w:color="auto" w:fill="auto"/>
          <w:tcMar>
            <w:left w:w="0" w:type="dxa"/>
            <w:right w:w="0" w:type="dxa"/>
          </w:tcMar>
        </w:tcPr>
        <w:p w:rsidR="00531725" w:rsidRPr="00D6163D" w:rsidRDefault="00531725" w:rsidP="00FC6389">
          <w:pPr>
            <w:pStyle w:val="Druhdokumentu"/>
          </w:pPr>
        </w:p>
      </w:tc>
    </w:tr>
    <w:tr w:rsidR="00531725" w:rsidTr="00B22106">
      <w:trPr>
        <w:trHeight w:hRule="exact" w:val="936"/>
      </w:trPr>
      <w:tc>
        <w:tcPr>
          <w:tcW w:w="1361" w:type="dxa"/>
          <w:tcMar>
            <w:left w:w="0" w:type="dxa"/>
            <w:right w:w="0" w:type="dxa"/>
          </w:tcMar>
        </w:tcPr>
        <w:p w:rsidR="00531725" w:rsidRPr="00B8518B" w:rsidRDefault="00531725" w:rsidP="00FC6389">
          <w:pPr>
            <w:pStyle w:val="Zpat"/>
            <w:rPr>
              <w:rStyle w:val="slostrnky"/>
            </w:rPr>
          </w:pPr>
        </w:p>
      </w:tc>
      <w:tc>
        <w:tcPr>
          <w:tcW w:w="3458" w:type="dxa"/>
          <w:shd w:val="clear" w:color="auto" w:fill="auto"/>
          <w:tcMar>
            <w:left w:w="0" w:type="dxa"/>
            <w:right w:w="0" w:type="dxa"/>
          </w:tcMar>
        </w:tcPr>
        <w:p w:rsidR="00531725" w:rsidRDefault="00531725" w:rsidP="00FC6389">
          <w:pPr>
            <w:pStyle w:val="Zpat"/>
          </w:pPr>
        </w:p>
      </w:tc>
      <w:tc>
        <w:tcPr>
          <w:tcW w:w="5756" w:type="dxa"/>
          <w:shd w:val="clear" w:color="auto" w:fill="auto"/>
          <w:tcMar>
            <w:left w:w="0" w:type="dxa"/>
            <w:right w:w="0" w:type="dxa"/>
          </w:tcMar>
        </w:tcPr>
        <w:p w:rsidR="00531725" w:rsidRPr="00D6163D" w:rsidRDefault="00531725" w:rsidP="00FC6389">
          <w:pPr>
            <w:pStyle w:val="Druhdokumentu"/>
          </w:pPr>
        </w:p>
      </w:tc>
    </w:tr>
  </w:tbl>
  <w:p w:rsidR="00531725" w:rsidRPr="00D6163D" w:rsidRDefault="00531725" w:rsidP="00FC6389">
    <w:pPr>
      <w:pStyle w:val="Zhlav"/>
      <w:rPr>
        <w:sz w:val="8"/>
        <w:szCs w:val="8"/>
      </w:rPr>
    </w:pPr>
    <w:r>
      <w:rPr>
        <w:noProof/>
        <w:lang w:eastAsia="cs-CZ"/>
      </w:rPr>
      <w:drawing>
        <wp:anchor distT="0" distB="0" distL="114300" distR="114300" simplePos="0" relativeHeight="251659264" behindDoc="0" locked="1" layoutInCell="1" allowOverlap="1" wp14:anchorId="11B3D967" wp14:editId="3BA8117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31725" w:rsidRPr="00460660" w:rsidRDefault="0053172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AF4"/>
    <w:rsid w:val="0002621B"/>
    <w:rsid w:val="000338E9"/>
    <w:rsid w:val="00041EC8"/>
    <w:rsid w:val="000449BC"/>
    <w:rsid w:val="000466BC"/>
    <w:rsid w:val="00053BEF"/>
    <w:rsid w:val="0006499F"/>
    <w:rsid w:val="0006588D"/>
    <w:rsid w:val="00067A5E"/>
    <w:rsid w:val="00067EE3"/>
    <w:rsid w:val="000719BB"/>
    <w:rsid w:val="00072A65"/>
    <w:rsid w:val="00072C1E"/>
    <w:rsid w:val="0007302F"/>
    <w:rsid w:val="00074BB9"/>
    <w:rsid w:val="000755A3"/>
    <w:rsid w:val="000839DD"/>
    <w:rsid w:val="00087825"/>
    <w:rsid w:val="00090658"/>
    <w:rsid w:val="00092CC9"/>
    <w:rsid w:val="000A3501"/>
    <w:rsid w:val="000B4EB8"/>
    <w:rsid w:val="000C41F2"/>
    <w:rsid w:val="000D22C4"/>
    <w:rsid w:val="000D27D1"/>
    <w:rsid w:val="000D5E72"/>
    <w:rsid w:val="000E1A7F"/>
    <w:rsid w:val="000E48A0"/>
    <w:rsid w:val="000F3818"/>
    <w:rsid w:val="00106A0E"/>
    <w:rsid w:val="00110EFF"/>
    <w:rsid w:val="00112864"/>
    <w:rsid w:val="00114472"/>
    <w:rsid w:val="00114988"/>
    <w:rsid w:val="00115069"/>
    <w:rsid w:val="001150F2"/>
    <w:rsid w:val="0011621E"/>
    <w:rsid w:val="00146BCB"/>
    <w:rsid w:val="001656A2"/>
    <w:rsid w:val="00170EC5"/>
    <w:rsid w:val="001728E7"/>
    <w:rsid w:val="001747C1"/>
    <w:rsid w:val="0017606B"/>
    <w:rsid w:val="00177D6B"/>
    <w:rsid w:val="00191AB6"/>
    <w:rsid w:val="00191F90"/>
    <w:rsid w:val="00193D8F"/>
    <w:rsid w:val="00194098"/>
    <w:rsid w:val="001950C2"/>
    <w:rsid w:val="001B23A1"/>
    <w:rsid w:val="001B4E74"/>
    <w:rsid w:val="001C645F"/>
    <w:rsid w:val="001D6E71"/>
    <w:rsid w:val="001E1DBB"/>
    <w:rsid w:val="001E651D"/>
    <w:rsid w:val="001E678E"/>
    <w:rsid w:val="00201B7A"/>
    <w:rsid w:val="002071BB"/>
    <w:rsid w:val="00207DF5"/>
    <w:rsid w:val="00210AB8"/>
    <w:rsid w:val="002226B1"/>
    <w:rsid w:val="00233A53"/>
    <w:rsid w:val="00240B81"/>
    <w:rsid w:val="00247D01"/>
    <w:rsid w:val="0025030F"/>
    <w:rsid w:val="00261A5B"/>
    <w:rsid w:val="00262E5B"/>
    <w:rsid w:val="0026385B"/>
    <w:rsid w:val="0027026D"/>
    <w:rsid w:val="00276AFE"/>
    <w:rsid w:val="002827E1"/>
    <w:rsid w:val="002924B8"/>
    <w:rsid w:val="002A3B57"/>
    <w:rsid w:val="002A51A4"/>
    <w:rsid w:val="002B36BE"/>
    <w:rsid w:val="002C04EE"/>
    <w:rsid w:val="002C31BF"/>
    <w:rsid w:val="002C5F8A"/>
    <w:rsid w:val="002C63A3"/>
    <w:rsid w:val="002D19D0"/>
    <w:rsid w:val="002D5F95"/>
    <w:rsid w:val="002D7FD6"/>
    <w:rsid w:val="002E0CD7"/>
    <w:rsid w:val="002E0CFB"/>
    <w:rsid w:val="002E5C7B"/>
    <w:rsid w:val="002F4333"/>
    <w:rsid w:val="00307641"/>
    <w:rsid w:val="00311F11"/>
    <w:rsid w:val="00313113"/>
    <w:rsid w:val="00327047"/>
    <w:rsid w:val="00327EEF"/>
    <w:rsid w:val="0033239F"/>
    <w:rsid w:val="00333C1C"/>
    <w:rsid w:val="00336BE5"/>
    <w:rsid w:val="0034274B"/>
    <w:rsid w:val="0034719F"/>
    <w:rsid w:val="00350A35"/>
    <w:rsid w:val="0035410B"/>
    <w:rsid w:val="0035531B"/>
    <w:rsid w:val="00355D2A"/>
    <w:rsid w:val="003571D8"/>
    <w:rsid w:val="00357BC6"/>
    <w:rsid w:val="00361422"/>
    <w:rsid w:val="0036288F"/>
    <w:rsid w:val="003717A3"/>
    <w:rsid w:val="00374ADB"/>
    <w:rsid w:val="0037545D"/>
    <w:rsid w:val="00386FF1"/>
    <w:rsid w:val="00392730"/>
    <w:rsid w:val="00392EB6"/>
    <w:rsid w:val="00394D03"/>
    <w:rsid w:val="003956C6"/>
    <w:rsid w:val="003A2C23"/>
    <w:rsid w:val="003A4513"/>
    <w:rsid w:val="003A52AD"/>
    <w:rsid w:val="003C33F2"/>
    <w:rsid w:val="003D756E"/>
    <w:rsid w:val="003E3CE3"/>
    <w:rsid w:val="003E420D"/>
    <w:rsid w:val="003E4C13"/>
    <w:rsid w:val="003E79F5"/>
    <w:rsid w:val="00403A96"/>
    <w:rsid w:val="00404BA2"/>
    <w:rsid w:val="004078F3"/>
    <w:rsid w:val="004138DB"/>
    <w:rsid w:val="0042061D"/>
    <w:rsid w:val="00427794"/>
    <w:rsid w:val="00431C90"/>
    <w:rsid w:val="00450F07"/>
    <w:rsid w:val="00452F69"/>
    <w:rsid w:val="00453CD3"/>
    <w:rsid w:val="00454716"/>
    <w:rsid w:val="00454BB9"/>
    <w:rsid w:val="00460660"/>
    <w:rsid w:val="00464BA9"/>
    <w:rsid w:val="00465FDD"/>
    <w:rsid w:val="00470647"/>
    <w:rsid w:val="00474F4D"/>
    <w:rsid w:val="00483969"/>
    <w:rsid w:val="00486107"/>
    <w:rsid w:val="00491827"/>
    <w:rsid w:val="004970F5"/>
    <w:rsid w:val="004B34E9"/>
    <w:rsid w:val="004C4399"/>
    <w:rsid w:val="004C4C5A"/>
    <w:rsid w:val="004C69A2"/>
    <w:rsid w:val="004C787C"/>
    <w:rsid w:val="004C79A7"/>
    <w:rsid w:val="004D5285"/>
    <w:rsid w:val="004E7A1F"/>
    <w:rsid w:val="004F1BD0"/>
    <w:rsid w:val="004F1D17"/>
    <w:rsid w:val="004F4597"/>
    <w:rsid w:val="004F4B9B"/>
    <w:rsid w:val="00501B32"/>
    <w:rsid w:val="00504211"/>
    <w:rsid w:val="0050666E"/>
    <w:rsid w:val="00511AB9"/>
    <w:rsid w:val="00517E6E"/>
    <w:rsid w:val="005210B3"/>
    <w:rsid w:val="00523096"/>
    <w:rsid w:val="00523BB5"/>
    <w:rsid w:val="00523EA7"/>
    <w:rsid w:val="00531725"/>
    <w:rsid w:val="005406EB"/>
    <w:rsid w:val="00540B70"/>
    <w:rsid w:val="00540C01"/>
    <w:rsid w:val="005434A6"/>
    <w:rsid w:val="00543F07"/>
    <w:rsid w:val="00544250"/>
    <w:rsid w:val="00553375"/>
    <w:rsid w:val="00555884"/>
    <w:rsid w:val="00561A0E"/>
    <w:rsid w:val="00564BCA"/>
    <w:rsid w:val="00564DDD"/>
    <w:rsid w:val="00571F64"/>
    <w:rsid w:val="00572B6C"/>
    <w:rsid w:val="00572F04"/>
    <w:rsid w:val="005736B7"/>
    <w:rsid w:val="0057511A"/>
    <w:rsid w:val="00575E5A"/>
    <w:rsid w:val="00577A3C"/>
    <w:rsid w:val="00580245"/>
    <w:rsid w:val="005836FA"/>
    <w:rsid w:val="00586CBA"/>
    <w:rsid w:val="005929C0"/>
    <w:rsid w:val="005A1F44"/>
    <w:rsid w:val="005A3D2F"/>
    <w:rsid w:val="005D3C39"/>
    <w:rsid w:val="005D6B7F"/>
    <w:rsid w:val="005E6218"/>
    <w:rsid w:val="005E7447"/>
    <w:rsid w:val="005F3048"/>
    <w:rsid w:val="005F57F4"/>
    <w:rsid w:val="005F67DC"/>
    <w:rsid w:val="0060115D"/>
    <w:rsid w:val="006015DE"/>
    <w:rsid w:val="00601A48"/>
    <w:rsid w:val="00601A8C"/>
    <w:rsid w:val="00601AE2"/>
    <w:rsid w:val="0061068E"/>
    <w:rsid w:val="006115D3"/>
    <w:rsid w:val="00616920"/>
    <w:rsid w:val="0062045C"/>
    <w:rsid w:val="00627E3A"/>
    <w:rsid w:val="00630DB3"/>
    <w:rsid w:val="00631EAA"/>
    <w:rsid w:val="00640B30"/>
    <w:rsid w:val="00652EFD"/>
    <w:rsid w:val="00655976"/>
    <w:rsid w:val="0065610E"/>
    <w:rsid w:val="006569CF"/>
    <w:rsid w:val="00660AD3"/>
    <w:rsid w:val="00672D1A"/>
    <w:rsid w:val="00674099"/>
    <w:rsid w:val="00675331"/>
    <w:rsid w:val="006776B6"/>
    <w:rsid w:val="00693150"/>
    <w:rsid w:val="006A2A8E"/>
    <w:rsid w:val="006A540D"/>
    <w:rsid w:val="006A5570"/>
    <w:rsid w:val="006A689C"/>
    <w:rsid w:val="006B017C"/>
    <w:rsid w:val="006B0B03"/>
    <w:rsid w:val="006B3D79"/>
    <w:rsid w:val="006B6131"/>
    <w:rsid w:val="006B6FE4"/>
    <w:rsid w:val="006C21E8"/>
    <w:rsid w:val="006C2343"/>
    <w:rsid w:val="006C442A"/>
    <w:rsid w:val="006C4639"/>
    <w:rsid w:val="006C7BE9"/>
    <w:rsid w:val="006D6F0A"/>
    <w:rsid w:val="006E0578"/>
    <w:rsid w:val="006E314D"/>
    <w:rsid w:val="006E4C9F"/>
    <w:rsid w:val="006F439C"/>
    <w:rsid w:val="006F6B09"/>
    <w:rsid w:val="006F71FE"/>
    <w:rsid w:val="007014DE"/>
    <w:rsid w:val="0070255F"/>
    <w:rsid w:val="007038DC"/>
    <w:rsid w:val="00706F4C"/>
    <w:rsid w:val="0070752A"/>
    <w:rsid w:val="00710723"/>
    <w:rsid w:val="007134F3"/>
    <w:rsid w:val="00713CFC"/>
    <w:rsid w:val="00717613"/>
    <w:rsid w:val="00723ED1"/>
    <w:rsid w:val="0073461B"/>
    <w:rsid w:val="007356BD"/>
    <w:rsid w:val="007366FE"/>
    <w:rsid w:val="00740AF5"/>
    <w:rsid w:val="00743525"/>
    <w:rsid w:val="00744F6A"/>
    <w:rsid w:val="00745555"/>
    <w:rsid w:val="007541A2"/>
    <w:rsid w:val="00755818"/>
    <w:rsid w:val="0076286B"/>
    <w:rsid w:val="0076318A"/>
    <w:rsid w:val="00766846"/>
    <w:rsid w:val="0076790E"/>
    <w:rsid w:val="0077267B"/>
    <w:rsid w:val="0077382B"/>
    <w:rsid w:val="00773DC0"/>
    <w:rsid w:val="0077673A"/>
    <w:rsid w:val="00781957"/>
    <w:rsid w:val="007846E1"/>
    <w:rsid w:val="007847D6"/>
    <w:rsid w:val="00795114"/>
    <w:rsid w:val="00796DC1"/>
    <w:rsid w:val="007A2107"/>
    <w:rsid w:val="007A3D1A"/>
    <w:rsid w:val="007A5172"/>
    <w:rsid w:val="007A67A0"/>
    <w:rsid w:val="007B0701"/>
    <w:rsid w:val="007B570C"/>
    <w:rsid w:val="007D5A8D"/>
    <w:rsid w:val="007E2234"/>
    <w:rsid w:val="007E4A6E"/>
    <w:rsid w:val="007E6155"/>
    <w:rsid w:val="007F2E53"/>
    <w:rsid w:val="007F3581"/>
    <w:rsid w:val="007F4F8F"/>
    <w:rsid w:val="007F56A7"/>
    <w:rsid w:val="007F6F34"/>
    <w:rsid w:val="00800851"/>
    <w:rsid w:val="00803601"/>
    <w:rsid w:val="00804D39"/>
    <w:rsid w:val="00807DD0"/>
    <w:rsid w:val="00807FA2"/>
    <w:rsid w:val="00815C1B"/>
    <w:rsid w:val="00821D01"/>
    <w:rsid w:val="00822B88"/>
    <w:rsid w:val="00826B7B"/>
    <w:rsid w:val="0083023A"/>
    <w:rsid w:val="00831DE9"/>
    <w:rsid w:val="00833899"/>
    <w:rsid w:val="00845C50"/>
    <w:rsid w:val="00846789"/>
    <w:rsid w:val="00862961"/>
    <w:rsid w:val="00872044"/>
    <w:rsid w:val="0087262B"/>
    <w:rsid w:val="00872FE4"/>
    <w:rsid w:val="00876379"/>
    <w:rsid w:val="00876D73"/>
    <w:rsid w:val="00887888"/>
    <w:rsid w:val="00887F36"/>
    <w:rsid w:val="00890888"/>
    <w:rsid w:val="008968F7"/>
    <w:rsid w:val="008A3568"/>
    <w:rsid w:val="008A5019"/>
    <w:rsid w:val="008B0009"/>
    <w:rsid w:val="008B2021"/>
    <w:rsid w:val="008B4CEC"/>
    <w:rsid w:val="008B5290"/>
    <w:rsid w:val="008C0335"/>
    <w:rsid w:val="008C50F3"/>
    <w:rsid w:val="008C65BC"/>
    <w:rsid w:val="008C7EFE"/>
    <w:rsid w:val="008D03B9"/>
    <w:rsid w:val="008D30C7"/>
    <w:rsid w:val="008D457C"/>
    <w:rsid w:val="008D552B"/>
    <w:rsid w:val="008E1138"/>
    <w:rsid w:val="008E438E"/>
    <w:rsid w:val="008F18D6"/>
    <w:rsid w:val="008F2C9B"/>
    <w:rsid w:val="008F797B"/>
    <w:rsid w:val="00904780"/>
    <w:rsid w:val="0090635B"/>
    <w:rsid w:val="00912C69"/>
    <w:rsid w:val="00920DEB"/>
    <w:rsid w:val="00922385"/>
    <w:rsid w:val="009223DF"/>
    <w:rsid w:val="00922A47"/>
    <w:rsid w:val="00930B79"/>
    <w:rsid w:val="00936091"/>
    <w:rsid w:val="00940D8A"/>
    <w:rsid w:val="00941491"/>
    <w:rsid w:val="0095643E"/>
    <w:rsid w:val="00957F6C"/>
    <w:rsid w:val="00962258"/>
    <w:rsid w:val="00964860"/>
    <w:rsid w:val="009678B7"/>
    <w:rsid w:val="00992D9C"/>
    <w:rsid w:val="00996CB8"/>
    <w:rsid w:val="009A09B5"/>
    <w:rsid w:val="009A4769"/>
    <w:rsid w:val="009B2187"/>
    <w:rsid w:val="009B2E97"/>
    <w:rsid w:val="009B5146"/>
    <w:rsid w:val="009B5A21"/>
    <w:rsid w:val="009C0F4D"/>
    <w:rsid w:val="009C418E"/>
    <w:rsid w:val="009C442C"/>
    <w:rsid w:val="009D20A1"/>
    <w:rsid w:val="009E07F4"/>
    <w:rsid w:val="009E1AEE"/>
    <w:rsid w:val="009E5F46"/>
    <w:rsid w:val="009E7D26"/>
    <w:rsid w:val="009F309B"/>
    <w:rsid w:val="009F392E"/>
    <w:rsid w:val="009F53C5"/>
    <w:rsid w:val="00A066DE"/>
    <w:rsid w:val="00A06C4D"/>
    <w:rsid w:val="00A0740E"/>
    <w:rsid w:val="00A12463"/>
    <w:rsid w:val="00A15641"/>
    <w:rsid w:val="00A27793"/>
    <w:rsid w:val="00A4050F"/>
    <w:rsid w:val="00A43668"/>
    <w:rsid w:val="00A50641"/>
    <w:rsid w:val="00A51189"/>
    <w:rsid w:val="00A52585"/>
    <w:rsid w:val="00A530BF"/>
    <w:rsid w:val="00A6177B"/>
    <w:rsid w:val="00A64812"/>
    <w:rsid w:val="00A66136"/>
    <w:rsid w:val="00A67582"/>
    <w:rsid w:val="00A71189"/>
    <w:rsid w:val="00A7364A"/>
    <w:rsid w:val="00A74DCC"/>
    <w:rsid w:val="00A753ED"/>
    <w:rsid w:val="00A77512"/>
    <w:rsid w:val="00A812C2"/>
    <w:rsid w:val="00A91FB0"/>
    <w:rsid w:val="00A94C2F"/>
    <w:rsid w:val="00A95C0A"/>
    <w:rsid w:val="00AA3E17"/>
    <w:rsid w:val="00AA468A"/>
    <w:rsid w:val="00AA4CBB"/>
    <w:rsid w:val="00AA65FA"/>
    <w:rsid w:val="00AA7351"/>
    <w:rsid w:val="00AB1063"/>
    <w:rsid w:val="00AC012A"/>
    <w:rsid w:val="00AC58F1"/>
    <w:rsid w:val="00AD056F"/>
    <w:rsid w:val="00AD0C7B"/>
    <w:rsid w:val="00AD1771"/>
    <w:rsid w:val="00AD1786"/>
    <w:rsid w:val="00AD3565"/>
    <w:rsid w:val="00AD5F1A"/>
    <w:rsid w:val="00AD6731"/>
    <w:rsid w:val="00AD7898"/>
    <w:rsid w:val="00AD792A"/>
    <w:rsid w:val="00AE1D4A"/>
    <w:rsid w:val="00AE1FD3"/>
    <w:rsid w:val="00AE3BB4"/>
    <w:rsid w:val="00B008D5"/>
    <w:rsid w:val="00B02F73"/>
    <w:rsid w:val="00B035B6"/>
    <w:rsid w:val="00B0619F"/>
    <w:rsid w:val="00B13A26"/>
    <w:rsid w:val="00B15D0D"/>
    <w:rsid w:val="00B215C0"/>
    <w:rsid w:val="00B22106"/>
    <w:rsid w:val="00B2309B"/>
    <w:rsid w:val="00B23DE8"/>
    <w:rsid w:val="00B26F6E"/>
    <w:rsid w:val="00B31089"/>
    <w:rsid w:val="00B427F7"/>
    <w:rsid w:val="00B429CF"/>
    <w:rsid w:val="00B448FF"/>
    <w:rsid w:val="00B504CA"/>
    <w:rsid w:val="00B5431A"/>
    <w:rsid w:val="00B560DF"/>
    <w:rsid w:val="00B60046"/>
    <w:rsid w:val="00B61530"/>
    <w:rsid w:val="00B645BC"/>
    <w:rsid w:val="00B658B9"/>
    <w:rsid w:val="00B70267"/>
    <w:rsid w:val="00B75EE1"/>
    <w:rsid w:val="00B77110"/>
    <w:rsid w:val="00B77481"/>
    <w:rsid w:val="00B77C6D"/>
    <w:rsid w:val="00B80E53"/>
    <w:rsid w:val="00B82A36"/>
    <w:rsid w:val="00B83899"/>
    <w:rsid w:val="00B8518B"/>
    <w:rsid w:val="00B907F7"/>
    <w:rsid w:val="00B938B1"/>
    <w:rsid w:val="00B97CC3"/>
    <w:rsid w:val="00BA721C"/>
    <w:rsid w:val="00BB4AF2"/>
    <w:rsid w:val="00BB4CEE"/>
    <w:rsid w:val="00BC06C4"/>
    <w:rsid w:val="00BC663E"/>
    <w:rsid w:val="00BC6D2B"/>
    <w:rsid w:val="00BD5A0E"/>
    <w:rsid w:val="00BD6E36"/>
    <w:rsid w:val="00BD7E91"/>
    <w:rsid w:val="00BD7F0D"/>
    <w:rsid w:val="00BE29E6"/>
    <w:rsid w:val="00BE49F4"/>
    <w:rsid w:val="00C02D0A"/>
    <w:rsid w:val="00C03A6E"/>
    <w:rsid w:val="00C0687C"/>
    <w:rsid w:val="00C226C0"/>
    <w:rsid w:val="00C42FE6"/>
    <w:rsid w:val="00C43FF7"/>
    <w:rsid w:val="00C44F6A"/>
    <w:rsid w:val="00C55D13"/>
    <w:rsid w:val="00C57268"/>
    <w:rsid w:val="00C6198E"/>
    <w:rsid w:val="00C708EA"/>
    <w:rsid w:val="00C7216F"/>
    <w:rsid w:val="00C74C34"/>
    <w:rsid w:val="00C776E5"/>
    <w:rsid w:val="00C778A5"/>
    <w:rsid w:val="00C95162"/>
    <w:rsid w:val="00CA457B"/>
    <w:rsid w:val="00CB3151"/>
    <w:rsid w:val="00CB5278"/>
    <w:rsid w:val="00CB6A37"/>
    <w:rsid w:val="00CB7684"/>
    <w:rsid w:val="00CC4380"/>
    <w:rsid w:val="00CC7C8F"/>
    <w:rsid w:val="00CD1C73"/>
    <w:rsid w:val="00CD1FC4"/>
    <w:rsid w:val="00CE22D6"/>
    <w:rsid w:val="00CE3285"/>
    <w:rsid w:val="00CF4237"/>
    <w:rsid w:val="00D034A0"/>
    <w:rsid w:val="00D10A2D"/>
    <w:rsid w:val="00D139AC"/>
    <w:rsid w:val="00D145E1"/>
    <w:rsid w:val="00D20BB6"/>
    <w:rsid w:val="00D21061"/>
    <w:rsid w:val="00D23651"/>
    <w:rsid w:val="00D24465"/>
    <w:rsid w:val="00D26F80"/>
    <w:rsid w:val="00D37B14"/>
    <w:rsid w:val="00D4108E"/>
    <w:rsid w:val="00D46A0B"/>
    <w:rsid w:val="00D5108A"/>
    <w:rsid w:val="00D55E89"/>
    <w:rsid w:val="00D57BFB"/>
    <w:rsid w:val="00D6163D"/>
    <w:rsid w:val="00D6259C"/>
    <w:rsid w:val="00D635D7"/>
    <w:rsid w:val="00D74DBB"/>
    <w:rsid w:val="00D831A3"/>
    <w:rsid w:val="00D9261C"/>
    <w:rsid w:val="00D97BE3"/>
    <w:rsid w:val="00DA3711"/>
    <w:rsid w:val="00DA70B3"/>
    <w:rsid w:val="00DB619A"/>
    <w:rsid w:val="00DC7C09"/>
    <w:rsid w:val="00DD46F3"/>
    <w:rsid w:val="00DE01F1"/>
    <w:rsid w:val="00DE51A5"/>
    <w:rsid w:val="00DE56F2"/>
    <w:rsid w:val="00DE6A35"/>
    <w:rsid w:val="00DF116D"/>
    <w:rsid w:val="00E01EA1"/>
    <w:rsid w:val="00E04181"/>
    <w:rsid w:val="00E16FF7"/>
    <w:rsid w:val="00E22C30"/>
    <w:rsid w:val="00E26D68"/>
    <w:rsid w:val="00E32344"/>
    <w:rsid w:val="00E437B0"/>
    <w:rsid w:val="00E44045"/>
    <w:rsid w:val="00E4520D"/>
    <w:rsid w:val="00E618C4"/>
    <w:rsid w:val="00E7218A"/>
    <w:rsid w:val="00E87020"/>
    <w:rsid w:val="00E878EE"/>
    <w:rsid w:val="00E932B3"/>
    <w:rsid w:val="00EA190B"/>
    <w:rsid w:val="00EA5535"/>
    <w:rsid w:val="00EA6EC7"/>
    <w:rsid w:val="00EB0647"/>
    <w:rsid w:val="00EB104F"/>
    <w:rsid w:val="00EB138E"/>
    <w:rsid w:val="00EB46E5"/>
    <w:rsid w:val="00EB5D4D"/>
    <w:rsid w:val="00EC10AE"/>
    <w:rsid w:val="00ED0703"/>
    <w:rsid w:val="00ED116C"/>
    <w:rsid w:val="00ED14BD"/>
    <w:rsid w:val="00ED6360"/>
    <w:rsid w:val="00EE2244"/>
    <w:rsid w:val="00EE3C5F"/>
    <w:rsid w:val="00EE4038"/>
    <w:rsid w:val="00EE7882"/>
    <w:rsid w:val="00F016C7"/>
    <w:rsid w:val="00F03CC0"/>
    <w:rsid w:val="00F050FB"/>
    <w:rsid w:val="00F063DF"/>
    <w:rsid w:val="00F12DEC"/>
    <w:rsid w:val="00F1356C"/>
    <w:rsid w:val="00F1715C"/>
    <w:rsid w:val="00F17E8A"/>
    <w:rsid w:val="00F30D8F"/>
    <w:rsid w:val="00F310F8"/>
    <w:rsid w:val="00F3112D"/>
    <w:rsid w:val="00F3344A"/>
    <w:rsid w:val="00F348C0"/>
    <w:rsid w:val="00F35939"/>
    <w:rsid w:val="00F45017"/>
    <w:rsid w:val="00F45607"/>
    <w:rsid w:val="00F46000"/>
    <w:rsid w:val="00F4667C"/>
    <w:rsid w:val="00F4722B"/>
    <w:rsid w:val="00F54432"/>
    <w:rsid w:val="00F569C6"/>
    <w:rsid w:val="00F659EB"/>
    <w:rsid w:val="00F86BA6"/>
    <w:rsid w:val="00F91A38"/>
    <w:rsid w:val="00F93E20"/>
    <w:rsid w:val="00F96EA5"/>
    <w:rsid w:val="00F9731B"/>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B518F"/>
  <w14:defaultImageDpi w14:val="32767"/>
  <w15:docId w15:val="{4D3214F7-F130-448A-9BF8-A074E219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203430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A0EC4BB-15BB-4276-A91C-42CD6BA7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45</TotalTime>
  <Pages>47</Pages>
  <Words>20084</Words>
  <Characters>118501</Characters>
  <Application>Microsoft Office Word</Application>
  <DocSecurity>0</DocSecurity>
  <Lines>987</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9</cp:revision>
  <cp:lastPrinted>2020-05-22T11:17:00Z</cp:lastPrinted>
  <dcterms:created xsi:type="dcterms:W3CDTF">2020-05-22T11:11:00Z</dcterms:created>
  <dcterms:modified xsi:type="dcterms:W3CDTF">2020-06-04T08:13:00Z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